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0D" w:rsidRDefault="00382A0D" w:rsidP="00D004A7">
      <w:pPr>
        <w:pStyle w:val="a3"/>
        <w:spacing w:before="1"/>
        <w:ind w:left="0"/>
        <w:jc w:val="center"/>
      </w:pPr>
    </w:p>
    <w:p w:rsidR="00382A0D" w:rsidRDefault="00D004A7" w:rsidP="00D004A7">
      <w:pPr>
        <w:pStyle w:val="a3"/>
        <w:spacing w:before="1"/>
        <w:ind w:left="0"/>
        <w:jc w:val="center"/>
        <w:rPr>
          <w:spacing w:val="1"/>
        </w:rPr>
      </w:pPr>
      <w:r>
        <w:t>КОМИТЕТ</w:t>
      </w:r>
      <w:r>
        <w:rPr>
          <w:spacing w:val="-11"/>
        </w:rPr>
        <w:t xml:space="preserve"> </w:t>
      </w:r>
      <w:r>
        <w:t>ОБРАЗОВАНИЯ</w:t>
      </w:r>
      <w:r>
        <w:br/>
        <w:t>АДМИНИСТРАЦИИ БАЛАКОВСКОГО МУНИЦИПАЛЬНОГО РАЙОНА</w:t>
      </w:r>
      <w:r>
        <w:rPr>
          <w:spacing w:val="1"/>
        </w:rPr>
        <w:t xml:space="preserve"> </w:t>
      </w:r>
    </w:p>
    <w:p w:rsidR="00D004A7" w:rsidRDefault="00D004A7" w:rsidP="00D004A7">
      <w:pPr>
        <w:pStyle w:val="a3"/>
        <w:spacing w:before="1"/>
        <w:ind w:left="0"/>
        <w:jc w:val="center"/>
      </w:pPr>
      <w:r>
        <w:t>МУНИЦИПАЛЬНОЕ АВТОНОМНОЕ ДОШКОЛЬНОЕ ОБРАЗОВАТЕЛЬНОЕ</w:t>
      </w:r>
      <w:r>
        <w:rPr>
          <w:spacing w:val="-57"/>
        </w:rPr>
        <w:t xml:space="preserve"> </w:t>
      </w:r>
      <w:r>
        <w:rPr>
          <w:spacing w:val="-57"/>
        </w:rPr>
        <w:br/>
      </w:r>
      <w:r>
        <w:t>УЧРЕЖДЕНИЕ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№19</w:t>
      </w:r>
      <w:r>
        <w:rPr>
          <w:spacing w:val="4"/>
        </w:rPr>
        <w:t xml:space="preserve"> </w:t>
      </w:r>
      <w:r>
        <w:t>«СВЕТЛЯЧОК»</w:t>
      </w:r>
    </w:p>
    <w:p w:rsidR="00D004A7" w:rsidRDefault="00D004A7" w:rsidP="00D004A7">
      <w:pPr>
        <w:pStyle w:val="a3"/>
        <w:spacing w:before="1"/>
        <w:ind w:left="831" w:right="678"/>
        <w:jc w:val="center"/>
      </w:pPr>
      <w:r>
        <w:t>г.</w:t>
      </w:r>
      <w:r>
        <w:rPr>
          <w:spacing w:val="-6"/>
        </w:rPr>
        <w:t xml:space="preserve"> </w:t>
      </w:r>
      <w:r>
        <w:t>БАЛАКОВО</w:t>
      </w:r>
      <w:r>
        <w:rPr>
          <w:spacing w:val="-6"/>
        </w:rPr>
        <w:t xml:space="preserve"> </w:t>
      </w:r>
      <w:r>
        <w:t>САРАТОВСКОЙ</w:t>
      </w:r>
      <w:r>
        <w:rPr>
          <w:spacing w:val="-6"/>
        </w:rPr>
        <w:t xml:space="preserve"> </w:t>
      </w:r>
      <w:r>
        <w:t>ОБЛАСТИ</w:t>
      </w:r>
    </w:p>
    <w:p w:rsidR="00D004A7" w:rsidRDefault="00D004A7" w:rsidP="00D004A7"/>
    <w:p w:rsidR="00BB0515" w:rsidRPr="000C1E87" w:rsidRDefault="00BB0515" w:rsidP="00BB0515">
      <w:pPr>
        <w:jc w:val="center"/>
        <w:rPr>
          <w:sz w:val="24"/>
          <w:szCs w:val="24"/>
        </w:rPr>
      </w:pPr>
    </w:p>
    <w:p w:rsidR="00BB0515" w:rsidRPr="000C1E87" w:rsidRDefault="00BB0515" w:rsidP="00BB0515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BB0515" w:rsidRPr="000C1E87" w:rsidTr="00D004A7">
        <w:tc>
          <w:tcPr>
            <w:tcW w:w="4785" w:type="dxa"/>
          </w:tcPr>
          <w:p w:rsidR="00BB0515" w:rsidRDefault="00BB0515" w:rsidP="00D004A7">
            <w:pPr>
              <w:jc w:val="both"/>
              <w:rPr>
                <w:sz w:val="24"/>
                <w:szCs w:val="24"/>
              </w:rPr>
            </w:pPr>
            <w:r w:rsidRPr="000C1E87">
              <w:rPr>
                <w:sz w:val="24"/>
                <w:szCs w:val="24"/>
              </w:rPr>
              <w:t xml:space="preserve">Принято </w:t>
            </w:r>
            <w:r>
              <w:rPr>
                <w:sz w:val="24"/>
                <w:szCs w:val="24"/>
              </w:rPr>
              <w:t>общим собранием работников</w:t>
            </w:r>
          </w:p>
          <w:p w:rsidR="00BB0515" w:rsidRPr="000C1E87" w:rsidRDefault="00CD37F8" w:rsidP="00D0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№5</w:t>
            </w:r>
            <w:bookmarkStart w:id="0" w:name="_GoBack"/>
            <w:bookmarkEnd w:id="0"/>
          </w:p>
          <w:p w:rsidR="00BB0515" w:rsidRPr="000C1E87" w:rsidRDefault="00BB0515" w:rsidP="00D004A7">
            <w:pPr>
              <w:jc w:val="both"/>
              <w:rPr>
                <w:sz w:val="24"/>
                <w:szCs w:val="24"/>
              </w:rPr>
            </w:pPr>
            <w:r w:rsidRPr="000C1E87">
              <w:rPr>
                <w:sz w:val="24"/>
                <w:szCs w:val="24"/>
              </w:rPr>
              <w:t>«</w:t>
            </w:r>
            <w:r w:rsidR="00514CD3">
              <w:rPr>
                <w:sz w:val="24"/>
                <w:szCs w:val="24"/>
              </w:rPr>
              <w:t>27</w:t>
            </w:r>
            <w:r w:rsidRPr="000C1E87">
              <w:rPr>
                <w:sz w:val="24"/>
                <w:szCs w:val="24"/>
              </w:rPr>
              <w:t>»</w:t>
            </w:r>
            <w:r w:rsidR="00514CD3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2024</w:t>
            </w:r>
            <w:r w:rsidRPr="000C1E87">
              <w:rPr>
                <w:sz w:val="24"/>
                <w:szCs w:val="24"/>
              </w:rPr>
              <w:t>г.</w:t>
            </w:r>
          </w:p>
          <w:p w:rsidR="00BB0515" w:rsidRPr="000C1E87" w:rsidRDefault="00BB0515" w:rsidP="00D004A7">
            <w:pPr>
              <w:jc w:val="both"/>
              <w:rPr>
                <w:sz w:val="24"/>
                <w:szCs w:val="24"/>
              </w:rPr>
            </w:pPr>
          </w:p>
          <w:p w:rsidR="00BB0515" w:rsidRDefault="00BB0515" w:rsidP="00D0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с </w:t>
            </w:r>
            <w:r w:rsidR="00514CD3">
              <w:rPr>
                <w:sz w:val="24"/>
                <w:szCs w:val="24"/>
              </w:rPr>
              <w:t xml:space="preserve">родительским комитетом </w:t>
            </w:r>
          </w:p>
          <w:p w:rsidR="00BB0515" w:rsidRDefault="00BB0515" w:rsidP="00D0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514CD3">
              <w:rPr>
                <w:sz w:val="24"/>
                <w:szCs w:val="24"/>
              </w:rPr>
              <w:t xml:space="preserve"> 2 </w:t>
            </w:r>
          </w:p>
          <w:p w:rsidR="00BB0515" w:rsidRPr="000C1E87" w:rsidRDefault="00BB0515" w:rsidP="00D0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4CD3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»</w:t>
            </w:r>
            <w:r w:rsidR="00514CD3">
              <w:rPr>
                <w:sz w:val="24"/>
                <w:szCs w:val="24"/>
              </w:rPr>
              <w:t xml:space="preserve"> сентября </w:t>
            </w:r>
            <w:r>
              <w:rPr>
                <w:sz w:val="24"/>
                <w:szCs w:val="24"/>
              </w:rPr>
              <w:t>2024г</w:t>
            </w:r>
          </w:p>
          <w:p w:rsidR="00BB0515" w:rsidRPr="000C1E87" w:rsidRDefault="00BB0515" w:rsidP="00D00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D004A7" w:rsidRDefault="00D004A7" w:rsidP="00D004A7">
            <w:pPr>
              <w:pStyle w:val="11"/>
              <w:spacing w:before="90" w:line="274" w:lineRule="exact"/>
              <w:ind w:left="0"/>
              <w:jc w:val="right"/>
            </w:pPr>
            <w:r>
              <w:t>УТВЕРЖДАЮ:</w:t>
            </w:r>
          </w:p>
          <w:p w:rsidR="00D004A7" w:rsidRDefault="00D004A7" w:rsidP="00D004A7">
            <w:pPr>
              <w:pStyle w:val="a3"/>
              <w:ind w:left="0"/>
              <w:jc w:val="right"/>
            </w:pPr>
            <w:r>
              <w:t xml:space="preserve">    Заведующий  МАДОУ</w:t>
            </w:r>
            <w:r>
              <w:rPr>
                <w:spacing w:val="-57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 №19 «Светлячок»</w:t>
            </w:r>
          </w:p>
          <w:p w:rsidR="00D004A7" w:rsidRDefault="00D004A7" w:rsidP="00D004A7">
            <w:pPr>
              <w:pStyle w:val="a3"/>
              <w:tabs>
                <w:tab w:val="left" w:pos="2110"/>
              </w:tabs>
              <w:ind w:left="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Т.Н. Звягина</w:t>
            </w:r>
          </w:p>
          <w:p w:rsidR="00D004A7" w:rsidRDefault="00D004A7" w:rsidP="00D004A7">
            <w:pPr>
              <w:pStyle w:val="a3"/>
              <w:spacing w:before="9"/>
              <w:ind w:left="0"/>
              <w:jc w:val="right"/>
              <w:rPr>
                <w:sz w:val="23"/>
              </w:rPr>
            </w:pPr>
          </w:p>
          <w:p w:rsidR="00D004A7" w:rsidRDefault="00D004A7" w:rsidP="00D004A7">
            <w:pPr>
              <w:pStyle w:val="a3"/>
              <w:ind w:left="0"/>
              <w:jc w:val="right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№267</w:t>
            </w:r>
            <w:r w:rsidRPr="00AC0554">
              <w:rPr>
                <w:spacing w:val="1"/>
              </w:rPr>
              <w:t xml:space="preserve"> </w:t>
            </w:r>
            <w:r w:rsidRPr="00AC0554">
              <w:t>от</w:t>
            </w:r>
            <w:r>
              <w:t xml:space="preserve"> 27.09</w:t>
            </w:r>
            <w:r w:rsidRPr="00AC0554">
              <w:t>.202</w:t>
            </w:r>
            <w:r>
              <w:t>4</w:t>
            </w:r>
            <w:r w:rsidRPr="00AC0554">
              <w:t>г.</w:t>
            </w:r>
          </w:p>
          <w:p w:rsidR="00BB0515" w:rsidRPr="000C1E87" w:rsidRDefault="00BB0515" w:rsidP="00D004A7">
            <w:pPr>
              <w:jc w:val="right"/>
              <w:rPr>
                <w:sz w:val="24"/>
                <w:szCs w:val="24"/>
              </w:rPr>
            </w:pPr>
          </w:p>
          <w:p w:rsidR="00BB0515" w:rsidRPr="000C1E87" w:rsidRDefault="00BB0515" w:rsidP="00D004A7">
            <w:pPr>
              <w:jc w:val="right"/>
              <w:rPr>
                <w:sz w:val="24"/>
                <w:szCs w:val="24"/>
              </w:rPr>
            </w:pPr>
          </w:p>
          <w:p w:rsidR="00BB0515" w:rsidRPr="000C1E87" w:rsidRDefault="00BB0515" w:rsidP="00D004A7">
            <w:pPr>
              <w:jc w:val="both"/>
              <w:rPr>
                <w:sz w:val="24"/>
                <w:szCs w:val="24"/>
              </w:rPr>
            </w:pPr>
          </w:p>
        </w:tc>
      </w:tr>
    </w:tbl>
    <w:p w:rsidR="00BB0515" w:rsidRDefault="00BB0515" w:rsidP="00BB0515">
      <w:pPr>
        <w:jc w:val="center"/>
        <w:rPr>
          <w:sz w:val="24"/>
          <w:szCs w:val="24"/>
        </w:rPr>
      </w:pPr>
    </w:p>
    <w:p w:rsidR="00BB0515" w:rsidRDefault="00BB0515" w:rsidP="00BB0515">
      <w:pPr>
        <w:jc w:val="center"/>
        <w:rPr>
          <w:sz w:val="24"/>
          <w:szCs w:val="24"/>
        </w:rPr>
      </w:pPr>
    </w:p>
    <w:p w:rsidR="00BB0515" w:rsidRDefault="00BB0515" w:rsidP="00BB0515">
      <w:pPr>
        <w:jc w:val="center"/>
        <w:rPr>
          <w:sz w:val="24"/>
          <w:szCs w:val="24"/>
        </w:rPr>
      </w:pPr>
    </w:p>
    <w:p w:rsidR="00BB0515" w:rsidRPr="000C1E87" w:rsidRDefault="00BB0515" w:rsidP="00BB0515">
      <w:pPr>
        <w:jc w:val="center"/>
        <w:rPr>
          <w:sz w:val="24"/>
          <w:szCs w:val="24"/>
        </w:rPr>
      </w:pPr>
    </w:p>
    <w:p w:rsidR="00BB0515" w:rsidRDefault="00BB0515" w:rsidP="00BB0515">
      <w:pPr>
        <w:rPr>
          <w:sz w:val="28"/>
          <w:szCs w:val="28"/>
        </w:rPr>
      </w:pPr>
    </w:p>
    <w:p w:rsidR="00BB0515" w:rsidRDefault="00BB0515" w:rsidP="00BB0515">
      <w:pPr>
        <w:rPr>
          <w:sz w:val="28"/>
          <w:szCs w:val="28"/>
        </w:rPr>
      </w:pPr>
    </w:p>
    <w:p w:rsidR="00BB0515" w:rsidRDefault="00BB0515" w:rsidP="00BB0515">
      <w:pPr>
        <w:rPr>
          <w:sz w:val="28"/>
          <w:szCs w:val="28"/>
        </w:rPr>
      </w:pPr>
    </w:p>
    <w:p w:rsidR="00514CD3" w:rsidRPr="00432B24" w:rsidRDefault="00514CD3" w:rsidP="00514CD3">
      <w:pPr>
        <w:pStyle w:val="a3"/>
        <w:spacing w:before="269"/>
        <w:ind w:left="0"/>
        <w:jc w:val="center"/>
        <w:rPr>
          <w:b/>
          <w:sz w:val="28"/>
          <w:szCs w:val="28"/>
        </w:rPr>
      </w:pPr>
      <w:r w:rsidRPr="00432B24">
        <w:rPr>
          <w:b/>
          <w:sz w:val="28"/>
          <w:szCs w:val="28"/>
        </w:rPr>
        <w:t>Положение о службе медиации (примирения)</w:t>
      </w:r>
    </w:p>
    <w:p w:rsidR="00514CD3" w:rsidRPr="00432B24" w:rsidRDefault="00514CD3" w:rsidP="00514CD3">
      <w:pPr>
        <w:pStyle w:val="a3"/>
        <w:spacing w:before="269"/>
        <w:ind w:left="0"/>
        <w:jc w:val="center"/>
        <w:rPr>
          <w:b/>
          <w:sz w:val="28"/>
          <w:szCs w:val="28"/>
        </w:rPr>
      </w:pPr>
      <w:r w:rsidRPr="00432B24">
        <w:rPr>
          <w:b/>
          <w:sz w:val="28"/>
          <w:szCs w:val="28"/>
        </w:rPr>
        <w:t>Муниципального автономного дошкольного образовательного</w:t>
      </w:r>
      <w:r w:rsidRPr="00432B24">
        <w:rPr>
          <w:b/>
          <w:spacing w:val="-67"/>
          <w:sz w:val="28"/>
          <w:szCs w:val="28"/>
        </w:rPr>
        <w:t xml:space="preserve"> </w:t>
      </w:r>
      <w:r w:rsidRPr="00432B24">
        <w:rPr>
          <w:b/>
          <w:spacing w:val="-67"/>
          <w:sz w:val="28"/>
          <w:szCs w:val="28"/>
        </w:rPr>
        <w:br/>
        <w:t>у</w:t>
      </w:r>
      <w:r w:rsidRPr="00432B24">
        <w:rPr>
          <w:b/>
          <w:sz w:val="28"/>
          <w:szCs w:val="28"/>
        </w:rPr>
        <w:t>чреждения</w:t>
      </w:r>
      <w:r w:rsidRPr="00432B24">
        <w:rPr>
          <w:b/>
          <w:spacing w:val="-2"/>
          <w:sz w:val="28"/>
          <w:szCs w:val="28"/>
        </w:rPr>
        <w:t xml:space="preserve"> </w:t>
      </w:r>
      <w:r w:rsidRPr="00432B24">
        <w:rPr>
          <w:b/>
          <w:sz w:val="28"/>
          <w:szCs w:val="28"/>
        </w:rPr>
        <w:t>-</w:t>
      </w:r>
      <w:r w:rsidRPr="00432B24">
        <w:rPr>
          <w:b/>
          <w:spacing w:val="-1"/>
          <w:sz w:val="28"/>
          <w:szCs w:val="28"/>
        </w:rPr>
        <w:t xml:space="preserve"> </w:t>
      </w:r>
      <w:r w:rsidRPr="00432B24">
        <w:rPr>
          <w:b/>
          <w:sz w:val="28"/>
          <w:szCs w:val="28"/>
        </w:rPr>
        <w:t>детский</w:t>
      </w:r>
      <w:r w:rsidRPr="00432B24">
        <w:rPr>
          <w:b/>
          <w:spacing w:val="-1"/>
          <w:sz w:val="28"/>
          <w:szCs w:val="28"/>
        </w:rPr>
        <w:t xml:space="preserve"> </w:t>
      </w:r>
      <w:r w:rsidRPr="00432B24">
        <w:rPr>
          <w:b/>
          <w:sz w:val="28"/>
          <w:szCs w:val="28"/>
        </w:rPr>
        <w:t>сад №19</w:t>
      </w:r>
      <w:r w:rsidRPr="00432B24">
        <w:rPr>
          <w:b/>
          <w:spacing w:val="-2"/>
          <w:sz w:val="28"/>
          <w:szCs w:val="28"/>
        </w:rPr>
        <w:t xml:space="preserve"> </w:t>
      </w:r>
      <w:r w:rsidRPr="00432B24">
        <w:rPr>
          <w:b/>
          <w:sz w:val="28"/>
          <w:szCs w:val="28"/>
        </w:rPr>
        <w:t xml:space="preserve">«Светлячок» </w:t>
      </w:r>
      <w:r w:rsidRPr="00432B24">
        <w:rPr>
          <w:b/>
          <w:sz w:val="28"/>
          <w:szCs w:val="28"/>
        </w:rPr>
        <w:br/>
        <w:t>г. Балаково Саратовской области</w:t>
      </w:r>
    </w:p>
    <w:p w:rsidR="00514CD3" w:rsidRPr="00432B24" w:rsidRDefault="00514CD3" w:rsidP="00514CD3">
      <w:pPr>
        <w:pStyle w:val="a3"/>
        <w:spacing w:before="269"/>
        <w:ind w:left="0"/>
        <w:jc w:val="center"/>
        <w:rPr>
          <w:b/>
          <w:sz w:val="28"/>
          <w:szCs w:val="28"/>
        </w:rPr>
      </w:pPr>
    </w:p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BB0515" w:rsidRDefault="00BB0515" w:rsidP="00BB0515"/>
    <w:p w:rsidR="00980F21" w:rsidRDefault="00980F21"/>
    <w:p w:rsidR="00BB0515" w:rsidRDefault="00BB0515"/>
    <w:p w:rsidR="00BB0515" w:rsidRDefault="00BB0515"/>
    <w:p w:rsidR="00BB0515" w:rsidRDefault="00BB0515"/>
    <w:p w:rsidR="00BB0515" w:rsidRDefault="00BB0515"/>
    <w:p w:rsidR="00BB0515" w:rsidRDefault="00BB0515" w:rsidP="00BB0515">
      <w:pPr>
        <w:pStyle w:val="a3"/>
        <w:ind w:left="0"/>
        <w:rPr>
          <w:sz w:val="20"/>
        </w:rPr>
      </w:pPr>
    </w:p>
    <w:p w:rsidR="00BB0515" w:rsidRDefault="00BB0515" w:rsidP="00BB0515">
      <w:pPr>
        <w:pStyle w:val="11"/>
        <w:numPr>
          <w:ilvl w:val="0"/>
          <w:numId w:val="1"/>
        </w:numPr>
        <w:tabs>
          <w:tab w:val="left" w:pos="1381"/>
        </w:tabs>
        <w:ind w:hanging="361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B0515" w:rsidRDefault="00BB0515" w:rsidP="00BB0515">
      <w:pPr>
        <w:pStyle w:val="a3"/>
        <w:spacing w:before="6"/>
        <w:ind w:left="0"/>
        <w:rPr>
          <w:b/>
          <w:sz w:val="23"/>
        </w:rPr>
      </w:pP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41"/>
        </w:tabs>
        <w:spacing w:before="1"/>
        <w:ind w:right="413" w:firstLine="720"/>
        <w:jc w:val="both"/>
        <w:rPr>
          <w:sz w:val="24"/>
        </w:rPr>
      </w:pPr>
      <w:r>
        <w:rPr>
          <w:sz w:val="24"/>
        </w:rPr>
        <w:t>Настоящее Положение регламентирует организационную и функциональную структуру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Службы примирения (медиации) (деле - Положение) в </w:t>
      </w:r>
      <w:r w:rsidR="002B033B">
        <w:rPr>
          <w:sz w:val="24"/>
        </w:rPr>
        <w:t xml:space="preserve">Муниципальном автономном дошкольном образовательном учреждении - детский сад №19 «Светлячок» г. Балаково Саратовской области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 w:rsidR="002B033B">
        <w:rPr>
          <w:spacing w:val="-2"/>
          <w:sz w:val="24"/>
        </w:rPr>
        <w:t xml:space="preserve">- </w:t>
      </w:r>
      <w:r>
        <w:rPr>
          <w:sz w:val="24"/>
        </w:rPr>
        <w:t>Учреждение).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13"/>
        </w:tabs>
        <w:ind w:right="419" w:firstLine="72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(медиации)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реализующим восстановительный подход к разрешению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деструктивного поведения обучающихся построению конструктивных отношений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91"/>
        </w:tabs>
        <w:ind w:right="419" w:firstLine="720"/>
        <w:jc w:val="both"/>
        <w:rPr>
          <w:sz w:val="24"/>
        </w:rPr>
      </w:pPr>
      <w:r>
        <w:rPr>
          <w:sz w:val="24"/>
        </w:rPr>
        <w:t>Служба примирения (медиации) является приоритетным способом реагирования,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сторонам конфликта должно предлагаться обратиться в Службу примирения, а, при их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невозможности решить конфликт путем переговоров, образовательная организация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меры воздействия.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84"/>
        </w:tabs>
        <w:ind w:right="424" w:firstLine="72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</w:p>
    <w:p w:rsidR="00BB0515" w:rsidRDefault="00BB0515" w:rsidP="00BB0515">
      <w:pPr>
        <w:pStyle w:val="a3"/>
        <w:ind w:right="419" w:firstLine="720"/>
        <w:jc w:val="both"/>
      </w:pPr>
      <w:r>
        <w:t>− Федеральным законом «Об основных гарантиях прав ребенка в Российской 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9) №</w:t>
      </w:r>
      <w:r>
        <w:rPr>
          <w:spacing w:val="-1"/>
        </w:rPr>
        <w:t xml:space="preserve"> </w:t>
      </w:r>
      <w:r>
        <w:t>124-Ф3</w:t>
      </w:r>
      <w:r>
        <w:rPr>
          <w:spacing w:val="-1"/>
        </w:rPr>
        <w:t xml:space="preserve"> </w:t>
      </w:r>
      <w:r>
        <w:t>от 24.07.1998 года;</w:t>
      </w:r>
    </w:p>
    <w:p w:rsidR="00BB0515" w:rsidRDefault="00BB0515" w:rsidP="00BB0515">
      <w:pPr>
        <w:pStyle w:val="a3"/>
        <w:ind w:right="420" w:firstLine="780"/>
        <w:jc w:val="both"/>
      </w:pPr>
      <w:r>
        <w:t>−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№°</w:t>
      </w:r>
      <w:r>
        <w:rPr>
          <w:spacing w:val="1"/>
        </w:rPr>
        <w:t xml:space="preserve"> </w:t>
      </w:r>
      <w:r>
        <w:t>193-Ф3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-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посредника</w:t>
      </w:r>
      <w:r>
        <w:rPr>
          <w:spacing w:val="-2"/>
        </w:rPr>
        <w:t xml:space="preserve"> </w:t>
      </w:r>
      <w:r>
        <w:t>(процедуре</w:t>
      </w:r>
      <w:r>
        <w:rPr>
          <w:spacing w:val="-1"/>
        </w:rPr>
        <w:t xml:space="preserve"> </w:t>
      </w:r>
      <w:r>
        <w:t>медиации)»;</w:t>
      </w:r>
    </w:p>
    <w:p w:rsidR="00BB0515" w:rsidRDefault="00BB0515" w:rsidP="00BB0515">
      <w:pPr>
        <w:pStyle w:val="a3"/>
        <w:spacing w:before="1"/>
        <w:ind w:left="1020"/>
        <w:jc w:val="both"/>
      </w:pPr>
      <w:r>
        <w:t>−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273;</w:t>
      </w:r>
    </w:p>
    <w:p w:rsidR="00BB0515" w:rsidRDefault="00BB0515" w:rsidP="00BB0515">
      <w:pPr>
        <w:pStyle w:val="a3"/>
        <w:ind w:right="416" w:firstLine="780"/>
        <w:jc w:val="both"/>
      </w:pPr>
      <w:r>
        <w:t>− Письмом Министерства образования и науки Российской Федерации от 18 декабря 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07-4317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медиации в</w:t>
      </w:r>
      <w:r>
        <w:rPr>
          <w:spacing w:val="-1"/>
        </w:rPr>
        <w:t xml:space="preserve"> </w:t>
      </w:r>
      <w:r>
        <w:t>образовательных организациях»;</w:t>
      </w:r>
    </w:p>
    <w:p w:rsidR="00BB0515" w:rsidRDefault="00BB0515" w:rsidP="00BB0515">
      <w:pPr>
        <w:pStyle w:val="a3"/>
        <w:spacing w:before="68"/>
        <w:ind w:right="423"/>
        <w:jc w:val="both"/>
      </w:pPr>
      <w:r>
        <w:t>Основные понятия: Медиация – это способ урегулирования споров при содействии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(независимое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посредников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 спора для содействия в выработке сторонами решения по существу спора)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взаимоприемлемого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Медиативный подход – подход, основанный на принципах медиации, предполагающий владение</w:t>
      </w:r>
      <w:r>
        <w:rPr>
          <w:spacing w:val="1"/>
        </w:rPr>
        <w:t xml:space="preserve"> </w:t>
      </w:r>
      <w:r>
        <w:t>навыками позитивного осознанного общения, создающими основу для предотвращения и (или)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разрешении</w:t>
      </w:r>
      <w:r>
        <w:rPr>
          <w:spacing w:val="52"/>
        </w:rPr>
        <w:t xml:space="preserve"> </w:t>
      </w:r>
      <w:r>
        <w:t>споров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конфликтов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совершения</w:t>
      </w:r>
      <w:r w:rsidRPr="00BB0515">
        <w:t xml:space="preserve"> </w:t>
      </w:r>
      <w:r>
        <w:t>правонарушений, умений и навыков, направленных на всестороннее восстановление отношений,</w:t>
      </w:r>
      <w:r>
        <w:rPr>
          <w:spacing w:val="1"/>
        </w:rPr>
        <w:t xml:space="preserve"> </w:t>
      </w:r>
      <w:r>
        <w:t>доверия,</w:t>
      </w:r>
      <w:r>
        <w:rPr>
          <w:spacing w:val="-1"/>
        </w:rPr>
        <w:t xml:space="preserve"> </w:t>
      </w:r>
      <w:r>
        <w:t>материального и морального</w:t>
      </w:r>
      <w:r>
        <w:rPr>
          <w:spacing w:val="2"/>
        </w:rPr>
        <w:t xml:space="preserve"> </w:t>
      </w:r>
      <w:r>
        <w:t>ущерба.</w:t>
      </w:r>
    </w:p>
    <w:p w:rsidR="00BB0515" w:rsidRDefault="00BB0515" w:rsidP="00BB0515">
      <w:pPr>
        <w:pStyle w:val="a3"/>
        <w:ind w:right="414" w:firstLine="720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rPr>
          <w:b/>
        </w:rPr>
        <w:t>(руководитель)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rPr>
          <w:b/>
        </w:rPr>
        <w:t>примирения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примирения,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программе </w:t>
      </w:r>
      <w:r w:rsidR="006F504C">
        <w:t>«Школьный</w:t>
      </w:r>
      <w:r w:rsidR="006F504C">
        <w:rPr>
          <w:spacing w:val="1"/>
        </w:rPr>
        <w:t xml:space="preserve"> </w:t>
      </w:r>
      <w:r w:rsidR="006F504C">
        <w:t>медиатор»,</w:t>
      </w:r>
      <w:r w:rsidR="006F504C">
        <w:rPr>
          <w:spacing w:val="1"/>
        </w:rPr>
        <w:t xml:space="preserve"> </w:t>
      </w:r>
      <w:r>
        <w:t xml:space="preserve">либо аналогичной программе в объеме 72 </w:t>
      </w:r>
      <w:proofErr w:type="gramStart"/>
      <w:r>
        <w:t>академических</w:t>
      </w:r>
      <w:proofErr w:type="gramEnd"/>
      <w:r>
        <w:t xml:space="preserve"> часа.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медиативных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просветительской деятельностью со всеми участниками образовательных отношений (в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57"/>
        </w:rPr>
        <w:t xml:space="preserve"> </w:t>
      </w:r>
      <w:r>
        <w:t>совещаниях).</w:t>
      </w:r>
    </w:p>
    <w:p w:rsidR="00BB0515" w:rsidRDefault="00BB0515" w:rsidP="00307490">
      <w:pPr>
        <w:pStyle w:val="a3"/>
        <w:ind w:right="420" w:firstLine="720"/>
        <w:jc w:val="both"/>
      </w:pPr>
      <w:r>
        <w:rPr>
          <w:b/>
        </w:rPr>
        <w:t xml:space="preserve">Специалист Службы примирения </w:t>
      </w:r>
      <w:r>
        <w:t>– сотрудник образовательной организации, прошедший</w:t>
      </w:r>
      <w:r>
        <w:rPr>
          <w:spacing w:val="51"/>
        </w:rPr>
        <w:t xml:space="preserve"> </w:t>
      </w:r>
      <w:r>
        <w:t>повышение</w:t>
      </w:r>
      <w:r>
        <w:rPr>
          <w:spacing w:val="46"/>
        </w:rPr>
        <w:t xml:space="preserve"> </w:t>
      </w:r>
      <w:r>
        <w:t>квалификации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программе</w:t>
      </w:r>
      <w:r w:rsidR="00307490"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медиатор»,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аналогичной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proofErr w:type="gramStart"/>
      <w:r>
        <w:t>академических</w:t>
      </w:r>
      <w:proofErr w:type="gramEnd"/>
      <w:r>
        <w:rPr>
          <w:spacing w:val="6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медиативных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просветительской деятельностью со всеми участниками образовательных отношений (в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57"/>
        </w:rPr>
        <w:t xml:space="preserve"> </w:t>
      </w:r>
      <w:r>
        <w:t>совещаниях).</w:t>
      </w:r>
    </w:p>
    <w:p w:rsidR="00BB0515" w:rsidRDefault="00BB0515" w:rsidP="00BB0515">
      <w:pPr>
        <w:pStyle w:val="a3"/>
        <w:spacing w:before="1"/>
        <w:ind w:right="417" w:firstLine="720"/>
        <w:jc w:val="both"/>
      </w:pPr>
      <w:r>
        <w:rPr>
          <w:b/>
        </w:rPr>
        <w:lastRenderedPageBreak/>
        <w:t xml:space="preserve">Ведущий (медиатор) </w:t>
      </w:r>
      <w:r>
        <w:t>восстановительных программ – специалист, обученный проведению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нейтральной по отношению к участникам ситуации. Он в равной степени поддерживает усилия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восстановительное</w:t>
      </w:r>
      <w:r>
        <w:rPr>
          <w:spacing w:val="-57"/>
        </w:rPr>
        <w:t xml:space="preserve"> </w:t>
      </w:r>
      <w:r>
        <w:t>реагирование на общественно опасное деяние несовершеннолетнего. Ведущий восстановительных</w:t>
      </w:r>
      <w:r>
        <w:rPr>
          <w:spacing w:val="-57"/>
        </w:rPr>
        <w:t xml:space="preserve"> </w:t>
      </w:r>
      <w:r>
        <w:t>программ в коммуникации занимает понимающую (а не экспертную) позицию, не консультирует,</w:t>
      </w:r>
      <w:r>
        <w:rPr>
          <w:spacing w:val="1"/>
        </w:rPr>
        <w:t xml:space="preserve"> </w:t>
      </w:r>
      <w:r>
        <w:t>не советует,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оценивает.</w:t>
      </w:r>
      <w:r>
        <w:rPr>
          <w:spacing w:val="1"/>
        </w:rPr>
        <w:t xml:space="preserve"> </w:t>
      </w:r>
      <w:r>
        <w:t>Он готовит</w:t>
      </w:r>
      <w:r>
        <w:rPr>
          <w:spacing w:val="1"/>
        </w:rPr>
        <w:t xml:space="preserve"> </w:t>
      </w:r>
      <w:r>
        <w:t>стороны конфликта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встрече 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наилучшие</w:t>
      </w:r>
      <w:r>
        <w:rPr>
          <w:spacing w:val="2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реализации в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ценностей примирения.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41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Служба примирения создана для урегулирования и разрешения конфликтных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60"/>
        </w:tabs>
        <w:ind w:right="421" w:firstLine="720"/>
        <w:jc w:val="both"/>
        <w:rPr>
          <w:sz w:val="24"/>
        </w:rPr>
      </w:pPr>
      <w:r>
        <w:rPr>
          <w:sz w:val="24"/>
        </w:rPr>
        <w:t>Служба является альтернативой другим способам реагирования на споры,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противоправное поведение или правонарушения несовершеннолетних. Результаты работы 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 и достигнутое соглашение конфликтующих сторон ДОЛЖНЫ учитываться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правонарушению.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70"/>
        </w:tabs>
        <w:ind w:right="421" w:firstLine="720"/>
        <w:jc w:val="both"/>
        <w:rPr>
          <w:sz w:val="24"/>
        </w:rPr>
      </w:pPr>
      <w:r>
        <w:rPr>
          <w:sz w:val="24"/>
        </w:rPr>
        <w:t>Служба является приоритетным способом реагирования, то есть сторонам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решить конфликт путем переговоров и медиации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 и/или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08"/>
        </w:tabs>
        <w:spacing w:before="1"/>
        <w:ind w:right="425" w:firstLine="780"/>
        <w:jc w:val="both"/>
        <w:rPr>
          <w:sz w:val="24"/>
        </w:rPr>
      </w:pPr>
      <w:r>
        <w:rPr>
          <w:sz w:val="24"/>
        </w:rPr>
        <w:t>Положение определяет цели, задачи и принципы Службы, порядки ее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примирения.</w:t>
      </w:r>
    </w:p>
    <w:p w:rsidR="00BB0515" w:rsidRDefault="00BB0515" w:rsidP="00BB0515">
      <w:pPr>
        <w:pStyle w:val="a3"/>
        <w:spacing w:before="4"/>
        <w:ind w:left="0"/>
      </w:pPr>
    </w:p>
    <w:p w:rsidR="00BB0515" w:rsidRDefault="00BB0515" w:rsidP="00BB0515">
      <w:pPr>
        <w:pStyle w:val="11"/>
        <w:numPr>
          <w:ilvl w:val="0"/>
          <w:numId w:val="1"/>
        </w:numPr>
        <w:tabs>
          <w:tab w:val="left" w:pos="1261"/>
        </w:tabs>
        <w:ind w:left="1260" w:hanging="241"/>
        <w:jc w:val="center"/>
      </w:pPr>
      <w:r>
        <w:t>Миссия,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примирения</w:t>
      </w:r>
    </w:p>
    <w:p w:rsidR="00BB0515" w:rsidRDefault="00BB0515" w:rsidP="00BB0515">
      <w:pPr>
        <w:pStyle w:val="a3"/>
        <w:spacing w:before="7"/>
        <w:ind w:left="0"/>
        <w:rPr>
          <w:b/>
          <w:sz w:val="23"/>
        </w:rPr>
      </w:pPr>
    </w:p>
    <w:p w:rsidR="00BB0515" w:rsidRDefault="00BB0515" w:rsidP="000E4BCC">
      <w:pPr>
        <w:pStyle w:val="a3"/>
        <w:ind w:right="421" w:firstLine="780"/>
        <w:jc w:val="both"/>
      </w:pPr>
      <w:r>
        <w:t>Миссия Службы примирения – развить и закрепить как культурную традицию способность</w:t>
      </w:r>
      <w:r>
        <w:rPr>
          <w:spacing w:val="-5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взаимную</w:t>
      </w:r>
      <w:r>
        <w:rPr>
          <w:spacing w:val="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дошкольного Учреждения.</w:t>
      </w:r>
    </w:p>
    <w:p w:rsidR="00BB0515" w:rsidRDefault="00BB0515" w:rsidP="000E4BCC">
      <w:pPr>
        <w:pStyle w:val="a3"/>
        <w:ind w:right="418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(среды)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умеющих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ситуаций.</w:t>
      </w:r>
    </w:p>
    <w:p w:rsidR="00BB0515" w:rsidRDefault="00BB0515" w:rsidP="000E4BCC">
      <w:pPr>
        <w:pStyle w:val="a3"/>
        <w:spacing w:before="1"/>
        <w:ind w:left="1020"/>
        <w:jc w:val="both"/>
      </w:pPr>
      <w:r>
        <w:t>Задачами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примирения</w:t>
      </w:r>
      <w:r>
        <w:rPr>
          <w:spacing w:val="-2"/>
        </w:rPr>
        <w:t xml:space="preserve"> </w:t>
      </w:r>
      <w:r>
        <w:t>являются:</w:t>
      </w:r>
    </w:p>
    <w:p w:rsidR="00BB0515" w:rsidRDefault="00BB0515" w:rsidP="000E4BCC">
      <w:pPr>
        <w:pStyle w:val="a6"/>
        <w:numPr>
          <w:ilvl w:val="1"/>
          <w:numId w:val="1"/>
        </w:numPr>
        <w:tabs>
          <w:tab w:val="left" w:pos="1455"/>
        </w:tabs>
        <w:ind w:right="422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0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родителей.</w:t>
      </w:r>
    </w:p>
    <w:p w:rsidR="00BB0515" w:rsidRDefault="00BB0515" w:rsidP="000E4BCC">
      <w:pPr>
        <w:pStyle w:val="a6"/>
        <w:numPr>
          <w:ilvl w:val="1"/>
          <w:numId w:val="1"/>
        </w:numPr>
        <w:tabs>
          <w:tab w:val="left" w:pos="1611"/>
        </w:tabs>
        <w:ind w:right="424" w:firstLine="78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BB0515" w:rsidRDefault="00BB0515" w:rsidP="000E4BCC">
      <w:pPr>
        <w:pStyle w:val="a6"/>
        <w:numPr>
          <w:ilvl w:val="1"/>
          <w:numId w:val="1"/>
        </w:numPr>
        <w:tabs>
          <w:tab w:val="left" w:pos="1520"/>
        </w:tabs>
        <w:ind w:left="1519" w:hanging="440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среди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7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</w:p>
    <w:p w:rsidR="00BB0515" w:rsidRDefault="00BB0515" w:rsidP="000E4BCC">
      <w:pPr>
        <w:pStyle w:val="a3"/>
        <w:spacing w:before="68"/>
        <w:jc w:val="both"/>
      </w:pPr>
      <w:r>
        <w:t>разрешения</w:t>
      </w:r>
      <w:r>
        <w:rPr>
          <w:spacing w:val="-3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(восстановительная</w:t>
      </w:r>
      <w:r>
        <w:rPr>
          <w:spacing w:val="-2"/>
        </w:rPr>
        <w:t xml:space="preserve"> </w:t>
      </w:r>
      <w:r>
        <w:t>медиация,</w:t>
      </w:r>
      <w:r>
        <w:rPr>
          <w:spacing w:val="-3"/>
        </w:rPr>
        <w:t xml:space="preserve"> </w:t>
      </w:r>
      <w:r>
        <w:t>переговоры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способы).</w:t>
      </w:r>
    </w:p>
    <w:p w:rsidR="00BB0515" w:rsidRDefault="00DF04AE" w:rsidP="000E4BCC">
      <w:pPr>
        <w:pStyle w:val="a6"/>
        <w:tabs>
          <w:tab w:val="left" w:pos="1592"/>
        </w:tabs>
        <w:ind w:left="993" w:right="416" w:firstLine="0"/>
        <w:jc w:val="both"/>
        <w:rPr>
          <w:sz w:val="24"/>
        </w:rPr>
      </w:pPr>
      <w:r>
        <w:rPr>
          <w:sz w:val="24"/>
        </w:rPr>
        <w:t xml:space="preserve">2.4. </w:t>
      </w:r>
      <w:r w:rsidR="00BB0515">
        <w:rPr>
          <w:sz w:val="24"/>
        </w:rPr>
        <w:t>Организация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адресной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информационно-просветительской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работы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с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основными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участниками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образовательно-воспитательного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процесса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(обучающиеся,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родители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(законные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представители) о миссии, принципах и технологии восстановительной медиации представители) о</w:t>
      </w:r>
      <w:r w:rsidR="00BB0515">
        <w:rPr>
          <w:spacing w:val="1"/>
          <w:sz w:val="24"/>
        </w:rPr>
        <w:t xml:space="preserve"> </w:t>
      </w:r>
      <w:r w:rsidR="00BB0515">
        <w:rPr>
          <w:sz w:val="24"/>
        </w:rPr>
        <w:t>миссии,</w:t>
      </w:r>
      <w:r w:rsidR="00BB0515">
        <w:rPr>
          <w:spacing w:val="-1"/>
          <w:sz w:val="24"/>
        </w:rPr>
        <w:t xml:space="preserve"> </w:t>
      </w:r>
      <w:r w:rsidR="00BB0515">
        <w:rPr>
          <w:sz w:val="24"/>
        </w:rPr>
        <w:t>принципах</w:t>
      </w:r>
      <w:r w:rsidR="00BB0515">
        <w:rPr>
          <w:spacing w:val="2"/>
          <w:sz w:val="24"/>
        </w:rPr>
        <w:t xml:space="preserve"> </w:t>
      </w:r>
      <w:r w:rsidR="00BB0515">
        <w:rPr>
          <w:sz w:val="24"/>
        </w:rPr>
        <w:t>и</w:t>
      </w:r>
      <w:r w:rsidR="00BB0515">
        <w:rPr>
          <w:spacing w:val="-3"/>
          <w:sz w:val="24"/>
        </w:rPr>
        <w:t xml:space="preserve"> </w:t>
      </w:r>
      <w:r w:rsidR="00BB0515">
        <w:rPr>
          <w:sz w:val="24"/>
        </w:rPr>
        <w:t>технологии восстановительной медиации.</w:t>
      </w:r>
    </w:p>
    <w:p w:rsidR="00BB0515" w:rsidRPr="00DF04AE" w:rsidRDefault="00DF04AE" w:rsidP="000E4BCC">
      <w:pPr>
        <w:tabs>
          <w:tab w:val="left" w:pos="1633"/>
        </w:tabs>
        <w:ind w:left="284" w:right="413" w:firstLine="709"/>
        <w:jc w:val="both"/>
        <w:rPr>
          <w:sz w:val="24"/>
        </w:rPr>
      </w:pPr>
      <w:r>
        <w:rPr>
          <w:sz w:val="24"/>
        </w:rPr>
        <w:t xml:space="preserve">2.5. </w:t>
      </w:r>
      <w:r w:rsidR="00BB0515" w:rsidRPr="00DF04AE">
        <w:rPr>
          <w:sz w:val="24"/>
        </w:rPr>
        <w:t>Снижение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деструктивного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влияния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неизбежно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возникающих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конфликтов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в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образовательной сфере за счет обучения взрослых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основам медиации, обучения обучающихся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медиативному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подходу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и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позитивному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общению,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что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позволит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эффективно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предупреждать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развитие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и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эскалацию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конфликта,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а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также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оперативно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и</w:t>
      </w:r>
      <w:r w:rsidR="00BB0515" w:rsidRPr="00DF04AE">
        <w:rPr>
          <w:spacing w:val="61"/>
          <w:sz w:val="24"/>
        </w:rPr>
        <w:t xml:space="preserve"> </w:t>
      </w:r>
      <w:r w:rsidR="00BB0515" w:rsidRPr="00DF04AE">
        <w:rPr>
          <w:sz w:val="24"/>
        </w:rPr>
        <w:t>эффективно</w:t>
      </w:r>
      <w:r w:rsidR="00BB0515" w:rsidRPr="00DF04AE">
        <w:rPr>
          <w:spacing w:val="61"/>
          <w:sz w:val="24"/>
        </w:rPr>
        <w:t xml:space="preserve"> </w:t>
      </w:r>
      <w:r w:rsidR="00BB0515" w:rsidRPr="00DF04AE">
        <w:rPr>
          <w:sz w:val="24"/>
        </w:rPr>
        <w:t>разрешать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разнонаправленные конфликты с участием родителей (законных представителей), обучающихся,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педагогов,</w:t>
      </w:r>
      <w:r w:rsidR="00BB0515" w:rsidRPr="00DF04AE">
        <w:rPr>
          <w:spacing w:val="-2"/>
          <w:sz w:val="24"/>
        </w:rPr>
        <w:t xml:space="preserve"> </w:t>
      </w:r>
      <w:r w:rsidR="00BB0515" w:rsidRPr="00DF04AE">
        <w:rPr>
          <w:sz w:val="24"/>
        </w:rPr>
        <w:t>администрации.</w:t>
      </w:r>
    </w:p>
    <w:p w:rsidR="00BB0515" w:rsidRPr="00DF04AE" w:rsidRDefault="00DF04AE" w:rsidP="000E4BCC">
      <w:pPr>
        <w:tabs>
          <w:tab w:val="left" w:pos="1534"/>
        </w:tabs>
        <w:ind w:left="284" w:right="413" w:firstLine="709"/>
        <w:jc w:val="both"/>
        <w:rPr>
          <w:sz w:val="24"/>
        </w:rPr>
      </w:pPr>
      <w:r>
        <w:rPr>
          <w:sz w:val="24"/>
        </w:rPr>
        <w:t xml:space="preserve">2.6. </w:t>
      </w:r>
      <w:proofErr w:type="gramStart"/>
      <w:r w:rsidR="00BB0515" w:rsidRPr="00DF04AE">
        <w:rPr>
          <w:sz w:val="24"/>
        </w:rPr>
        <w:t>Нормализация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взаимоотношений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всех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участников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образовательно-воспитательного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процесса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(обучающиеся,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родители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(законные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представители),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педагоги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на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основе</w:t>
      </w:r>
      <w:r w:rsidR="00BB0515" w:rsidRPr="00DF04AE">
        <w:rPr>
          <w:spacing w:val="1"/>
          <w:sz w:val="24"/>
        </w:rPr>
        <w:t xml:space="preserve"> </w:t>
      </w:r>
      <w:r w:rsidR="00BB0515" w:rsidRPr="00DF04AE">
        <w:rPr>
          <w:sz w:val="24"/>
        </w:rPr>
        <w:t>восстановительного</w:t>
      </w:r>
      <w:r w:rsidR="00BB0515" w:rsidRPr="00DF04AE">
        <w:rPr>
          <w:spacing w:val="-1"/>
          <w:sz w:val="24"/>
        </w:rPr>
        <w:t xml:space="preserve"> </w:t>
      </w:r>
      <w:r w:rsidR="00BB0515" w:rsidRPr="00DF04AE">
        <w:rPr>
          <w:sz w:val="24"/>
        </w:rPr>
        <w:t>подхода.</w:t>
      </w:r>
      <w:proofErr w:type="gramEnd"/>
    </w:p>
    <w:p w:rsidR="00BB0515" w:rsidRDefault="00BB0515" w:rsidP="000E4BCC">
      <w:pPr>
        <w:pStyle w:val="a3"/>
        <w:spacing w:before="6"/>
        <w:ind w:left="284" w:firstLine="709"/>
      </w:pPr>
    </w:p>
    <w:p w:rsidR="00BB0515" w:rsidRDefault="00BB0515" w:rsidP="00BB0515">
      <w:pPr>
        <w:pStyle w:val="11"/>
        <w:numPr>
          <w:ilvl w:val="0"/>
          <w:numId w:val="1"/>
        </w:numPr>
        <w:tabs>
          <w:tab w:val="left" w:pos="1261"/>
        </w:tabs>
        <w:jc w:val="center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примирения</w:t>
      </w:r>
    </w:p>
    <w:p w:rsidR="00BB0515" w:rsidRDefault="00BB0515" w:rsidP="00BB0515">
      <w:pPr>
        <w:pStyle w:val="a3"/>
        <w:spacing w:before="6"/>
        <w:ind w:left="0"/>
        <w:rPr>
          <w:b/>
          <w:sz w:val="23"/>
        </w:rPr>
      </w:pPr>
    </w:p>
    <w:p w:rsidR="00BB0515" w:rsidRDefault="00BB0515" w:rsidP="00BB0515">
      <w:pPr>
        <w:pStyle w:val="a3"/>
        <w:spacing w:before="1"/>
        <w:ind w:right="424" w:firstLine="720"/>
        <w:jc w:val="both"/>
      </w:pPr>
      <w:r>
        <w:t>Деятельность Службы примирения основана на следующих принципах восстановительного</w:t>
      </w:r>
      <w:r>
        <w:rPr>
          <w:spacing w:val="-57"/>
        </w:rPr>
        <w:t xml:space="preserve"> </w:t>
      </w:r>
      <w:r>
        <w:lastRenderedPageBreak/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реагированию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причинением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правонарушения: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62"/>
        </w:tabs>
        <w:ind w:right="415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вовлеченных в конфликт, на участие в примирительной программе. Принуждение в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сторон к участию недопустимо. Стороны вправе отказаться от участия в восстановительной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как до ее начала, так и в ходе самой программы. Допускается направление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01"/>
        </w:tabs>
        <w:ind w:right="417" w:firstLine="780"/>
        <w:jc w:val="both"/>
        <w:rPr>
          <w:sz w:val="24"/>
        </w:rPr>
      </w:pPr>
      <w:r>
        <w:rPr>
          <w:sz w:val="24"/>
        </w:rPr>
        <w:t>Принцип конфиденциальности, предполагающий обязательство Службы не разглашать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участниками встречи), подписанного ими. Также исключение составляет ставшая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известная медиатору информация о готовящемся преступлении. Медиатор может вести записи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кругу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медиаторов и куратора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49"/>
        </w:tabs>
        <w:ind w:right="415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 не выясняет вопрос о виновности или невиновности той или иной стороны, а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 понимает, что не может сохранять нейтральность из-за личностных взаимоотношений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кем-либо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медиатору.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79"/>
        </w:tabs>
        <w:spacing w:before="1"/>
        <w:ind w:right="420" w:firstLine="720"/>
        <w:jc w:val="both"/>
        <w:rPr>
          <w:sz w:val="24"/>
        </w:rPr>
      </w:pPr>
      <w:r>
        <w:rPr>
          <w:sz w:val="24"/>
        </w:rPr>
        <w:t>Принцип информированности сторон. Ведущий восстановительных программ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 сторонам всю необходимую информацию о сути восстановительной программы,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65"/>
        </w:tabs>
        <w:ind w:right="416" w:firstLine="720"/>
        <w:jc w:val="both"/>
        <w:rPr>
          <w:sz w:val="24"/>
        </w:rPr>
      </w:pPr>
      <w:r>
        <w:rPr>
          <w:sz w:val="24"/>
        </w:rPr>
        <w:t>Принцип ответственности сторон и ведущего. Ведущий восстановительных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за соблюдение принципов и стандартов восстановительной медиации.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программ восстановительного разрешения конфликтов и криминальных ситуаций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 в ней стороны конфликта. Ведущий не может рекомендовать сторонам принять 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конфликта.</w:t>
      </w:r>
    </w:p>
    <w:p w:rsidR="00BB0515" w:rsidRDefault="00BB0515" w:rsidP="00BB0515">
      <w:pPr>
        <w:pStyle w:val="a3"/>
        <w:ind w:right="420" w:firstLine="720"/>
        <w:jc w:val="both"/>
      </w:pPr>
      <w:r>
        <w:t>3.6</w:t>
      </w:r>
      <w:r>
        <w:rPr>
          <w:spacing w:val="17"/>
        </w:rPr>
        <w:t xml:space="preserve"> </w:t>
      </w:r>
      <w:r>
        <w:t>Принцип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Службы</w:t>
      </w:r>
      <w:r>
        <w:rPr>
          <w:spacing w:val="17"/>
        </w:rPr>
        <w:t xml:space="preserve"> </w:t>
      </w:r>
      <w:r>
        <w:t>примирения</w:t>
      </w:r>
      <w:r>
        <w:rPr>
          <w:spacing w:val="17"/>
        </w:rPr>
        <w:t xml:space="preserve"> </w:t>
      </w:r>
      <w:r>
        <w:t>(медиации).</w:t>
      </w:r>
      <w:r>
        <w:rPr>
          <w:spacing w:val="17"/>
        </w:rPr>
        <w:t xml:space="preserve"> </w:t>
      </w:r>
      <w:r>
        <w:t>Служба</w:t>
      </w:r>
      <w:r>
        <w:rPr>
          <w:spacing w:val="18"/>
        </w:rPr>
        <w:t xml:space="preserve"> </w:t>
      </w:r>
      <w:r>
        <w:t>самостоятельна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форм деятельности</w:t>
      </w:r>
      <w:r>
        <w:rPr>
          <w:spacing w:val="1"/>
        </w:rPr>
        <w:t xml:space="preserve"> </w:t>
      </w:r>
      <w:r>
        <w:t>и организации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медиации.</w:t>
      </w:r>
    </w:p>
    <w:p w:rsidR="00BB0515" w:rsidRDefault="00BB0515" w:rsidP="00BB0515">
      <w:pPr>
        <w:pStyle w:val="a3"/>
        <w:spacing w:before="5"/>
        <w:ind w:left="0"/>
      </w:pPr>
    </w:p>
    <w:p w:rsidR="00BB0515" w:rsidRDefault="00BB0515" w:rsidP="00BB0515">
      <w:pPr>
        <w:pStyle w:val="11"/>
        <w:numPr>
          <w:ilvl w:val="0"/>
          <w:numId w:val="1"/>
        </w:numPr>
        <w:tabs>
          <w:tab w:val="left" w:pos="1261"/>
        </w:tabs>
        <w:ind w:left="1260" w:hanging="241"/>
        <w:jc w:val="center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примирения</w:t>
      </w:r>
    </w:p>
    <w:p w:rsidR="00BB0515" w:rsidRDefault="00BB0515" w:rsidP="00BB0515">
      <w:pPr>
        <w:pStyle w:val="a3"/>
        <w:spacing w:before="7"/>
        <w:ind w:left="0"/>
        <w:rPr>
          <w:b/>
          <w:sz w:val="23"/>
        </w:rPr>
      </w:pP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87"/>
        </w:tabs>
        <w:ind w:right="422" w:firstLine="7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70"/>
        </w:tabs>
        <w:ind w:left="1569" w:hanging="49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7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6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6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67"/>
          <w:sz w:val="24"/>
        </w:rPr>
        <w:t xml:space="preserve"> </w:t>
      </w:r>
      <w:r>
        <w:rPr>
          <w:sz w:val="24"/>
        </w:rPr>
        <w:t>(руководитель)</w:t>
      </w:r>
      <w:r>
        <w:rPr>
          <w:spacing w:val="6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65"/>
          <w:sz w:val="24"/>
        </w:rPr>
        <w:t xml:space="preserve"> </w:t>
      </w:r>
      <w:r>
        <w:rPr>
          <w:sz w:val="24"/>
        </w:rPr>
        <w:t>примирения.</w:t>
      </w:r>
    </w:p>
    <w:p w:rsidR="00BB0515" w:rsidRDefault="00BB0515" w:rsidP="00BB0515">
      <w:pPr>
        <w:pStyle w:val="a3"/>
        <w:spacing w:before="68"/>
        <w:ind w:right="425"/>
        <w:jc w:val="both"/>
      </w:pPr>
      <w:r>
        <w:t>Куратора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доверием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понимает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поддерживает</w:t>
      </w:r>
    </w:p>
    <w:p w:rsidR="00BB0515" w:rsidRDefault="00BB0515" w:rsidP="00BB0515">
      <w:pPr>
        <w:pStyle w:val="a3"/>
        <w:ind w:right="414"/>
        <w:jc w:val="both"/>
        <w:rPr>
          <w:spacing w:val="1"/>
        </w:rPr>
      </w:pPr>
      <w:r>
        <w:t>«принципы</w:t>
      </w:r>
      <w:r>
        <w:rPr>
          <w:spacing w:val="1"/>
        </w:rPr>
        <w:t xml:space="preserve"> </w:t>
      </w:r>
      <w:r>
        <w:t>урегулирования конфликта и реагирования на правонарушения восстановительном</w:t>
      </w:r>
      <w:r>
        <w:rPr>
          <w:spacing w:val="1"/>
        </w:rPr>
        <w:t xml:space="preserve"> </w:t>
      </w:r>
      <w:r>
        <w:t>подходе».</w:t>
      </w:r>
      <w:r>
        <w:rPr>
          <w:spacing w:val="1"/>
        </w:rPr>
        <w:t xml:space="preserve"> </w:t>
      </w:r>
    </w:p>
    <w:p w:rsidR="00BB0515" w:rsidRDefault="00BB0515" w:rsidP="00BB0515">
      <w:pPr>
        <w:pStyle w:val="a3"/>
        <w:ind w:right="414" w:firstLine="408"/>
        <w:jc w:val="both"/>
      </w:pPr>
      <w:r>
        <w:t>4.3.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конфликтах и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программ.</w:t>
      </w:r>
    </w:p>
    <w:p w:rsidR="00BB0515" w:rsidRDefault="00BB0515" w:rsidP="00BB0515">
      <w:pPr>
        <w:pStyle w:val="a3"/>
        <w:spacing w:before="5"/>
        <w:ind w:left="0"/>
      </w:pPr>
    </w:p>
    <w:p w:rsidR="00BB0515" w:rsidRDefault="00BB0515" w:rsidP="00BB0515">
      <w:pPr>
        <w:pStyle w:val="11"/>
        <w:numPr>
          <w:ilvl w:val="0"/>
          <w:numId w:val="1"/>
        </w:numPr>
        <w:tabs>
          <w:tab w:val="left" w:pos="1321"/>
        </w:tabs>
        <w:jc w:val="center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</w:t>
      </w:r>
    </w:p>
    <w:p w:rsidR="00BB0515" w:rsidRDefault="00BB0515" w:rsidP="00BB0515">
      <w:pPr>
        <w:pStyle w:val="a3"/>
        <w:spacing w:before="7"/>
        <w:ind w:left="0"/>
        <w:rPr>
          <w:b/>
          <w:sz w:val="23"/>
        </w:rPr>
      </w:pP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98"/>
        </w:tabs>
        <w:ind w:right="419" w:firstLine="720"/>
        <w:jc w:val="both"/>
        <w:rPr>
          <w:sz w:val="24"/>
        </w:rPr>
      </w:pPr>
      <w:r>
        <w:rPr>
          <w:sz w:val="24"/>
        </w:rPr>
        <w:t>Служба может получать информацию 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 или 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89"/>
        </w:tabs>
        <w:ind w:right="416" w:firstLine="720"/>
        <w:jc w:val="both"/>
        <w:rPr>
          <w:sz w:val="24"/>
        </w:rPr>
      </w:pPr>
      <w:r>
        <w:rPr>
          <w:sz w:val="24"/>
        </w:rPr>
        <w:t>По согласованию с администрацией образовательного учреждения и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примирения, медиаторы могут проводить медиацию по конфликтам между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 конфликтам родителей и их детей, а также по семейным конфликтам и спорам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27"/>
        </w:tabs>
        <w:ind w:right="423" w:firstLine="72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25"/>
        </w:tabs>
        <w:spacing w:before="1"/>
        <w:ind w:right="420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62"/>
        </w:tabs>
        <w:ind w:right="422" w:firstLine="720"/>
        <w:jc w:val="both"/>
        <w:rPr>
          <w:sz w:val="24"/>
        </w:rPr>
      </w:pPr>
      <w:r>
        <w:rPr>
          <w:sz w:val="24"/>
        </w:rPr>
        <w:t>Процедура медиации начинается только в случае согласия конфликтующих сторон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данной процедуре. Потерпевший и обидчик (зачинщик) имеют право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примирения. При несогласии сторон, им могут быть предложены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существующие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работы.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46"/>
        </w:tabs>
        <w:ind w:right="418" w:firstLine="720"/>
        <w:jc w:val="both"/>
        <w:rPr>
          <w:sz w:val="24"/>
        </w:rPr>
      </w:pPr>
      <w:r>
        <w:rPr>
          <w:sz w:val="24"/>
        </w:rPr>
        <w:t>Служба рекомендует участникам конфликта на время проведения процедуры медиации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53"/>
        </w:tabs>
        <w:ind w:right="425" w:firstLine="720"/>
        <w:jc w:val="both"/>
        <w:rPr>
          <w:sz w:val="24"/>
        </w:rPr>
      </w:pPr>
      <w:r>
        <w:rPr>
          <w:sz w:val="24"/>
        </w:rPr>
        <w:t>Служба примирения самостоятельно определяет сроки и этапы проведения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 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86"/>
        </w:tabs>
        <w:ind w:right="415" w:firstLine="720"/>
        <w:jc w:val="both"/>
        <w:rPr>
          <w:sz w:val="24"/>
        </w:rPr>
      </w:pPr>
      <w:r>
        <w:rPr>
          <w:sz w:val="24"/>
        </w:rPr>
        <w:t>Медиатор реализует процедуру примирения в соответствии с Порядком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04"/>
        </w:tabs>
        <w:ind w:right="421" w:firstLine="720"/>
        <w:jc w:val="both"/>
        <w:rPr>
          <w:sz w:val="24"/>
        </w:rPr>
      </w:pP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стандартов, либо в случае недостаточной квалификации, или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35"/>
        </w:tabs>
        <w:spacing w:before="1"/>
        <w:ind w:right="421" w:firstLine="780"/>
        <w:jc w:val="both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ходе</w:t>
      </w:r>
      <w:r>
        <w:rPr>
          <w:spacing w:val="9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конфликтующие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9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соглашении 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3).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772"/>
        </w:tabs>
        <w:ind w:right="421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54"/>
        </w:tabs>
        <w:ind w:right="421" w:firstLine="72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проблем в выполнении обязательств, Служба может проводить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42"/>
        </w:tabs>
        <w:spacing w:before="1"/>
        <w:ind w:right="421" w:firstLine="72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 службы.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78"/>
        </w:tabs>
        <w:ind w:right="421" w:firstLine="720"/>
        <w:jc w:val="both"/>
        <w:rPr>
          <w:sz w:val="24"/>
        </w:rPr>
      </w:pPr>
      <w:r>
        <w:rPr>
          <w:sz w:val="24"/>
        </w:rPr>
        <w:t>Руководитель Службы обеспечивает мониторинг проведенных программ, 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супервизий</w:t>
      </w:r>
      <w:proofErr w:type="spellEnd"/>
      <w:r>
        <w:rPr>
          <w:sz w:val="24"/>
        </w:rPr>
        <w:t>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74"/>
        </w:tabs>
        <w:ind w:right="419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«О персональных данных»</w:t>
      </w:r>
      <w:r>
        <w:rPr>
          <w:spacing w:val="-8"/>
          <w:sz w:val="24"/>
        </w:rPr>
        <w:t xml:space="preserve"> </w:t>
      </w:r>
      <w:r>
        <w:rPr>
          <w:sz w:val="24"/>
        </w:rPr>
        <w:t>152-Ф3.</w:t>
      </w:r>
    </w:p>
    <w:p w:rsidR="00BB0515" w:rsidRDefault="00BB0515" w:rsidP="00BB0515">
      <w:pPr>
        <w:pStyle w:val="a3"/>
        <w:spacing w:before="4"/>
        <w:ind w:left="0"/>
      </w:pPr>
    </w:p>
    <w:p w:rsidR="00BB0515" w:rsidRDefault="00BB0515" w:rsidP="00BB0515">
      <w:pPr>
        <w:pStyle w:val="11"/>
        <w:numPr>
          <w:ilvl w:val="0"/>
          <w:numId w:val="1"/>
        </w:numPr>
        <w:tabs>
          <w:tab w:val="left" w:pos="1261"/>
        </w:tabs>
        <w:spacing w:before="1"/>
        <w:ind w:left="1260" w:hanging="241"/>
        <w:jc w:val="center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примирения</w:t>
      </w:r>
    </w:p>
    <w:p w:rsidR="00BB0515" w:rsidRDefault="00BB0515" w:rsidP="00BB0515">
      <w:pPr>
        <w:pStyle w:val="a3"/>
        <w:ind w:right="417" w:firstLine="720"/>
        <w:jc w:val="both"/>
      </w:pPr>
    </w:p>
    <w:p w:rsidR="00BB0515" w:rsidRDefault="00BB0515" w:rsidP="00307490">
      <w:pPr>
        <w:pStyle w:val="a6"/>
        <w:numPr>
          <w:ilvl w:val="1"/>
          <w:numId w:val="1"/>
        </w:numPr>
        <w:tabs>
          <w:tab w:val="left" w:pos="1580"/>
        </w:tabs>
        <w:spacing w:before="64"/>
        <w:ind w:right="420" w:firstLine="834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75"/>
        </w:tabs>
        <w:ind w:right="422" w:firstLine="72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деятельности Службы среди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87"/>
        </w:tabs>
        <w:ind w:right="427" w:firstLine="78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50"/>
        </w:tabs>
        <w:ind w:right="422" w:firstLine="720"/>
        <w:jc w:val="both"/>
        <w:rPr>
          <w:sz w:val="24"/>
        </w:rPr>
      </w:pPr>
      <w:r>
        <w:rPr>
          <w:sz w:val="24"/>
        </w:rPr>
        <w:t>Оплата работы куратора (руководителя) службы примирения может осуществляться 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или из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64"/>
        </w:tabs>
        <w:ind w:right="414" w:firstLine="72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04"/>
        </w:tabs>
        <w:spacing w:before="1"/>
        <w:ind w:right="418" w:firstLine="72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криминальных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26"/>
        </w:tabs>
        <w:ind w:right="424" w:firstLine="78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8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20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(сообщества)</w:t>
      </w:r>
      <w:r>
        <w:rPr>
          <w:spacing w:val="18"/>
          <w:sz w:val="24"/>
        </w:rPr>
        <w:t xml:space="preserve"> </w:t>
      </w:r>
      <w:r>
        <w:rPr>
          <w:sz w:val="24"/>
        </w:rPr>
        <w:t>медиаторов,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супервизиях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08"/>
        </w:tabs>
        <w:ind w:right="416" w:firstLine="780"/>
        <w:jc w:val="both"/>
        <w:rPr>
          <w:sz w:val="24"/>
        </w:rPr>
      </w:pPr>
      <w:r>
        <w:rPr>
          <w:sz w:val="24"/>
        </w:rPr>
        <w:t>Между администрацией и Службой примирения проводятся совещания по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службы и ее взаимодействия с педагогами с целью предоставления возможности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большему</w:t>
      </w:r>
      <w:r>
        <w:rPr>
          <w:spacing w:val="-5"/>
          <w:sz w:val="24"/>
        </w:rPr>
        <w:t xml:space="preserve"> </w:t>
      </w:r>
      <w:r>
        <w:rPr>
          <w:sz w:val="24"/>
        </w:rPr>
        <w:t>числу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желающих.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86"/>
        </w:tabs>
        <w:ind w:right="422" w:firstLine="720"/>
        <w:jc w:val="both"/>
        <w:rPr>
          <w:sz w:val="24"/>
        </w:rPr>
      </w:pPr>
      <w:r>
        <w:rPr>
          <w:sz w:val="24"/>
        </w:rPr>
        <w:t>Служба может вносить на рассмотрение администрации предложения по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491C75" w:rsidRDefault="00BB0515" w:rsidP="00BB0515">
      <w:pPr>
        <w:pStyle w:val="a6"/>
        <w:numPr>
          <w:ilvl w:val="1"/>
          <w:numId w:val="1"/>
        </w:numPr>
        <w:tabs>
          <w:tab w:val="left" w:pos="1602"/>
        </w:tabs>
        <w:spacing w:before="1"/>
        <w:ind w:right="422" w:firstLine="720"/>
        <w:jc w:val="both"/>
        <w:rPr>
          <w:sz w:val="24"/>
        </w:rPr>
      </w:pPr>
      <w:r>
        <w:rPr>
          <w:sz w:val="24"/>
        </w:rPr>
        <w:t xml:space="preserve">Служба примирения должна: </w:t>
      </w:r>
    </w:p>
    <w:p w:rsidR="00491C75" w:rsidRDefault="00BB0515" w:rsidP="00491C75">
      <w:pPr>
        <w:pStyle w:val="a6"/>
        <w:tabs>
          <w:tab w:val="left" w:pos="1602"/>
        </w:tabs>
        <w:spacing w:before="1"/>
        <w:ind w:left="1020" w:right="422" w:firstLine="0"/>
        <w:rPr>
          <w:spacing w:val="-2"/>
          <w:sz w:val="24"/>
        </w:rPr>
      </w:pPr>
      <w:r>
        <w:rPr>
          <w:sz w:val="24"/>
        </w:rPr>
        <w:t>− определить цель и задачи на определенный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  <w:r>
        <w:rPr>
          <w:spacing w:val="-2"/>
          <w:sz w:val="24"/>
        </w:rPr>
        <w:t xml:space="preserve"> </w:t>
      </w:r>
    </w:p>
    <w:p w:rsidR="00BB0515" w:rsidRDefault="00BB0515" w:rsidP="00491C75">
      <w:pPr>
        <w:pStyle w:val="a6"/>
        <w:tabs>
          <w:tab w:val="left" w:pos="1602"/>
        </w:tabs>
        <w:spacing w:before="1"/>
        <w:ind w:left="1020" w:right="422" w:firstLine="0"/>
        <w:rPr>
          <w:sz w:val="24"/>
        </w:rPr>
      </w:pP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 типы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работать;</w:t>
      </w:r>
    </w:p>
    <w:p w:rsidR="00491C75" w:rsidRDefault="00BB0515" w:rsidP="00BB0515">
      <w:pPr>
        <w:pStyle w:val="a3"/>
        <w:ind w:right="414" w:firstLine="720"/>
        <w:jc w:val="both"/>
        <w:rPr>
          <w:spacing w:val="37"/>
        </w:rPr>
      </w:pPr>
      <w:r>
        <w:t>−</w:t>
      </w:r>
      <w:r>
        <w:rPr>
          <w:spacing w:val="36"/>
        </w:rPr>
        <w:t xml:space="preserve"> </w:t>
      </w:r>
      <w:r>
        <w:t>описать</w:t>
      </w:r>
      <w:r>
        <w:rPr>
          <w:spacing w:val="38"/>
        </w:rPr>
        <w:t xml:space="preserve"> </w:t>
      </w:r>
      <w:r>
        <w:t>проведенные</w:t>
      </w:r>
      <w:r>
        <w:rPr>
          <w:spacing w:val="35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отчета-самоанализа;</w:t>
      </w:r>
      <w:r>
        <w:rPr>
          <w:spacing w:val="37"/>
        </w:rPr>
        <w:t xml:space="preserve"> </w:t>
      </w:r>
    </w:p>
    <w:p w:rsidR="00BB0515" w:rsidRDefault="00BB0515" w:rsidP="00BB0515">
      <w:pPr>
        <w:pStyle w:val="a3"/>
        <w:ind w:right="414" w:firstLine="720"/>
        <w:jc w:val="both"/>
      </w:pPr>
      <w:r>
        <w:t>−</w:t>
      </w:r>
      <w:r>
        <w:rPr>
          <w:spacing w:val="36"/>
        </w:rPr>
        <w:t xml:space="preserve"> </w:t>
      </w:r>
      <w:r>
        <w:t>подготовить</w:t>
      </w:r>
      <w:r>
        <w:rPr>
          <w:spacing w:val="39"/>
        </w:rPr>
        <w:t xml:space="preserve"> </w:t>
      </w:r>
      <w:r>
        <w:t>данные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мониторинга;</w:t>
      </w:r>
    </w:p>
    <w:p w:rsidR="00BB0515" w:rsidRDefault="00BB0515" w:rsidP="00BB0515">
      <w:pPr>
        <w:pStyle w:val="a3"/>
        <w:ind w:left="1020"/>
        <w:jc w:val="both"/>
      </w:pPr>
      <w:r>
        <w:t>−</w:t>
      </w:r>
      <w:r>
        <w:rPr>
          <w:spacing w:val="-4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информационных 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родителей;</w:t>
      </w:r>
    </w:p>
    <w:p w:rsidR="00BB0515" w:rsidRDefault="00BB0515" w:rsidP="00BB0515">
      <w:pPr>
        <w:pStyle w:val="a3"/>
        <w:ind w:right="412" w:firstLine="720"/>
        <w:jc w:val="both"/>
      </w:pPr>
      <w:r>
        <w:t>−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восстановительном</w:t>
      </w:r>
      <w:r>
        <w:rPr>
          <w:spacing w:val="-2"/>
        </w:rPr>
        <w:t xml:space="preserve"> </w:t>
      </w:r>
      <w:r>
        <w:t>подходе.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585"/>
        </w:tabs>
        <w:ind w:right="416" w:firstLine="720"/>
        <w:jc w:val="both"/>
        <w:rPr>
          <w:sz w:val="24"/>
        </w:rPr>
      </w:pPr>
      <w:r>
        <w:rPr>
          <w:sz w:val="24"/>
        </w:rPr>
        <w:t>Деятельность Службы фиксируется в протоколах заседаний (Приложение 4), отчете-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самоанализе для описания работы со случаем (Приложение 5), журнале регистрации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6),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внутренними документами Службы.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28"/>
        </w:tabs>
        <w:ind w:right="423" w:firstLine="780"/>
        <w:jc w:val="both"/>
        <w:rPr>
          <w:sz w:val="24"/>
        </w:rPr>
      </w:pPr>
      <w:r>
        <w:rPr>
          <w:sz w:val="24"/>
        </w:rPr>
        <w:t>Руководитель службы обеспечивает мониторинг проводимых программ (Приложение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7),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супервизий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BB0515" w:rsidRDefault="00BB0515" w:rsidP="00BB0515">
      <w:pPr>
        <w:pStyle w:val="a3"/>
        <w:spacing w:before="5"/>
        <w:ind w:left="0"/>
      </w:pPr>
    </w:p>
    <w:p w:rsidR="00BB0515" w:rsidRDefault="00BB0515" w:rsidP="00BB0515">
      <w:pPr>
        <w:pStyle w:val="11"/>
        <w:numPr>
          <w:ilvl w:val="0"/>
          <w:numId w:val="1"/>
        </w:numPr>
        <w:tabs>
          <w:tab w:val="left" w:pos="1321"/>
        </w:tabs>
        <w:spacing w:line="274" w:lineRule="exact"/>
        <w:ind w:left="1320" w:hanging="241"/>
        <w:jc w:val="center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441"/>
        </w:tabs>
        <w:spacing w:line="274" w:lineRule="exact"/>
        <w:ind w:left="1440" w:hanging="42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BB0515" w:rsidRDefault="00BB0515" w:rsidP="00BB0515">
      <w:pPr>
        <w:pStyle w:val="a6"/>
        <w:numPr>
          <w:ilvl w:val="1"/>
          <w:numId w:val="1"/>
        </w:numPr>
        <w:tabs>
          <w:tab w:val="left" w:pos="1617"/>
          <w:tab w:val="left" w:pos="1618"/>
          <w:tab w:val="left" w:pos="2984"/>
          <w:tab w:val="left" w:pos="3334"/>
          <w:tab w:val="left" w:pos="4642"/>
          <w:tab w:val="left" w:pos="6049"/>
          <w:tab w:val="left" w:pos="7186"/>
          <w:tab w:val="left" w:pos="8731"/>
          <w:tab w:val="left" w:pos="10246"/>
        </w:tabs>
        <w:ind w:right="420" w:firstLine="720"/>
        <w:rPr>
          <w:sz w:val="24"/>
        </w:rPr>
      </w:pPr>
      <w:r>
        <w:rPr>
          <w:sz w:val="24"/>
        </w:rPr>
        <w:t>Изменения</w:t>
      </w:r>
      <w:r>
        <w:rPr>
          <w:sz w:val="24"/>
        </w:rPr>
        <w:tab/>
        <w:t>в</w:t>
      </w:r>
      <w:r>
        <w:rPr>
          <w:sz w:val="24"/>
        </w:rPr>
        <w:tab/>
        <w:t>настоящее</w:t>
      </w:r>
      <w:r>
        <w:rPr>
          <w:sz w:val="24"/>
        </w:rPr>
        <w:tab/>
        <w:t>Положение</w:t>
      </w:r>
      <w:r>
        <w:rPr>
          <w:sz w:val="24"/>
        </w:rPr>
        <w:tab/>
        <w:t>вносятся</w:t>
      </w:r>
      <w:r>
        <w:rPr>
          <w:sz w:val="24"/>
        </w:rPr>
        <w:tab/>
        <w:t>заведующим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Службы, 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BB0515" w:rsidRPr="00BB0515" w:rsidRDefault="00BB0515" w:rsidP="00BB0515">
      <w:pPr>
        <w:pStyle w:val="a3"/>
        <w:ind w:right="417" w:firstLine="720"/>
        <w:jc w:val="both"/>
      </w:pPr>
      <w:r>
        <w:t>Вносимые</w:t>
      </w:r>
      <w:r>
        <w:rPr>
          <w:spacing w:val="32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противоречить</w:t>
      </w:r>
      <w:r>
        <w:rPr>
          <w:spacing w:val="38"/>
        </w:rPr>
        <w:t xml:space="preserve"> </w:t>
      </w:r>
      <w:r>
        <w:t xml:space="preserve">«Стандартам </w:t>
      </w:r>
      <w:r w:rsidRPr="00BB0515">
        <w:t>восстановительной</w:t>
      </w:r>
      <w:r w:rsidRPr="00BB0515">
        <w:rPr>
          <w:spacing w:val="-57"/>
        </w:rPr>
        <w:t xml:space="preserve"> </w:t>
      </w:r>
      <w:r w:rsidRPr="00BB0515">
        <w:t>медиации</w:t>
      </w:r>
      <w:r>
        <w:t>»</w:t>
      </w:r>
      <w:r w:rsidRPr="00BB0515">
        <w:t>.</w:t>
      </w:r>
    </w:p>
    <w:p w:rsidR="00BB0515" w:rsidRDefault="00BB0515" w:rsidP="00BB0515">
      <w:pPr>
        <w:rPr>
          <w:sz w:val="24"/>
        </w:rPr>
        <w:sectPr w:rsidR="00BB0515" w:rsidSect="00382A0D">
          <w:footerReference w:type="default" r:id="rId8"/>
          <w:pgSz w:w="11900" w:h="16860"/>
          <w:pgMar w:top="480" w:right="260" w:bottom="280" w:left="720" w:header="720" w:footer="720" w:gutter="0"/>
          <w:cols w:space="720"/>
          <w:titlePg/>
          <w:docGrid w:linePitch="299"/>
        </w:sectPr>
      </w:pPr>
    </w:p>
    <w:p w:rsidR="00BB0515" w:rsidRDefault="00BB0515" w:rsidP="00BB0515">
      <w:pPr>
        <w:jc w:val="both"/>
        <w:rPr>
          <w:sz w:val="24"/>
        </w:rPr>
        <w:sectPr w:rsidR="00BB0515">
          <w:pgSz w:w="11900" w:h="16860"/>
          <w:pgMar w:top="480" w:right="260" w:bottom="280" w:left="720" w:header="720" w:footer="720" w:gutter="0"/>
          <w:cols w:space="720"/>
        </w:sectPr>
      </w:pPr>
    </w:p>
    <w:p w:rsidR="00BB0515" w:rsidRDefault="00BB0515" w:rsidP="00BB0515">
      <w:pPr>
        <w:sectPr w:rsidR="00BB0515">
          <w:pgSz w:w="11900" w:h="16860"/>
          <w:pgMar w:top="480" w:right="260" w:bottom="280" w:left="720" w:header="720" w:footer="720" w:gutter="0"/>
          <w:cols w:space="720"/>
        </w:sectPr>
      </w:pPr>
    </w:p>
    <w:p w:rsidR="00BB0515" w:rsidRDefault="00BB0515"/>
    <w:sectPr w:rsidR="00BB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0D" w:rsidRDefault="00382A0D" w:rsidP="00382A0D">
      <w:r>
        <w:separator/>
      </w:r>
    </w:p>
  </w:endnote>
  <w:endnote w:type="continuationSeparator" w:id="0">
    <w:p w:rsidR="00382A0D" w:rsidRDefault="00382A0D" w:rsidP="0038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475763"/>
      <w:docPartObj>
        <w:docPartGallery w:val="Page Numbers (Bottom of Page)"/>
        <w:docPartUnique/>
      </w:docPartObj>
    </w:sdtPr>
    <w:sdtContent>
      <w:p w:rsidR="00382A0D" w:rsidRDefault="00382A0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7F8">
          <w:rPr>
            <w:noProof/>
          </w:rPr>
          <w:t>9</w:t>
        </w:r>
        <w:r>
          <w:fldChar w:fldCharType="end"/>
        </w:r>
      </w:p>
    </w:sdtContent>
  </w:sdt>
  <w:p w:rsidR="00382A0D" w:rsidRDefault="00382A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0D" w:rsidRDefault="00382A0D" w:rsidP="00382A0D">
      <w:r>
        <w:separator/>
      </w:r>
    </w:p>
  </w:footnote>
  <w:footnote w:type="continuationSeparator" w:id="0">
    <w:p w:rsidR="00382A0D" w:rsidRDefault="00382A0D" w:rsidP="0038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00DF"/>
    <w:multiLevelType w:val="hybridMultilevel"/>
    <w:tmpl w:val="29E0CB8A"/>
    <w:lvl w:ilvl="0" w:tplc="EC063554">
      <w:start w:val="1"/>
      <w:numFmt w:val="decimal"/>
      <w:lvlText w:val="%1."/>
      <w:lvlJc w:val="left"/>
      <w:pPr>
        <w:ind w:left="4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AAA786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2" w:tplc="5B1A7750">
      <w:numFmt w:val="bullet"/>
      <w:lvlText w:val="•"/>
      <w:lvlJc w:val="left"/>
      <w:pPr>
        <w:ind w:left="2567" w:hanging="181"/>
      </w:pPr>
      <w:rPr>
        <w:rFonts w:hint="default"/>
        <w:lang w:val="ru-RU" w:eastAsia="en-US" w:bidi="ar-SA"/>
      </w:rPr>
    </w:lvl>
    <w:lvl w:ilvl="3" w:tplc="CA6C29B8">
      <w:numFmt w:val="bullet"/>
      <w:lvlText w:val="•"/>
      <w:lvlJc w:val="left"/>
      <w:pPr>
        <w:ind w:left="3611" w:hanging="181"/>
      </w:pPr>
      <w:rPr>
        <w:rFonts w:hint="default"/>
        <w:lang w:val="ru-RU" w:eastAsia="en-US" w:bidi="ar-SA"/>
      </w:rPr>
    </w:lvl>
    <w:lvl w:ilvl="4" w:tplc="DD94097C">
      <w:numFmt w:val="bullet"/>
      <w:lvlText w:val="•"/>
      <w:lvlJc w:val="left"/>
      <w:pPr>
        <w:ind w:left="4655" w:hanging="181"/>
      </w:pPr>
      <w:rPr>
        <w:rFonts w:hint="default"/>
        <w:lang w:val="ru-RU" w:eastAsia="en-US" w:bidi="ar-SA"/>
      </w:rPr>
    </w:lvl>
    <w:lvl w:ilvl="5" w:tplc="2DC0ACE0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6" w:tplc="83A4ADCA">
      <w:numFmt w:val="bullet"/>
      <w:lvlText w:val="•"/>
      <w:lvlJc w:val="left"/>
      <w:pPr>
        <w:ind w:left="6743" w:hanging="181"/>
      </w:pPr>
      <w:rPr>
        <w:rFonts w:hint="default"/>
        <w:lang w:val="ru-RU" w:eastAsia="en-US" w:bidi="ar-SA"/>
      </w:rPr>
    </w:lvl>
    <w:lvl w:ilvl="7" w:tplc="A366E728">
      <w:numFmt w:val="bullet"/>
      <w:lvlText w:val="•"/>
      <w:lvlJc w:val="left"/>
      <w:pPr>
        <w:ind w:left="7787" w:hanging="181"/>
      </w:pPr>
      <w:rPr>
        <w:rFonts w:hint="default"/>
        <w:lang w:val="ru-RU" w:eastAsia="en-US" w:bidi="ar-SA"/>
      </w:rPr>
    </w:lvl>
    <w:lvl w:ilvl="8" w:tplc="A47CC362">
      <w:numFmt w:val="bullet"/>
      <w:lvlText w:val="•"/>
      <w:lvlJc w:val="left"/>
      <w:pPr>
        <w:ind w:left="8831" w:hanging="181"/>
      </w:pPr>
      <w:rPr>
        <w:rFonts w:hint="default"/>
        <w:lang w:val="ru-RU" w:eastAsia="en-US" w:bidi="ar-SA"/>
      </w:rPr>
    </w:lvl>
  </w:abstractNum>
  <w:abstractNum w:abstractNumId="1">
    <w:nsid w:val="043A612E"/>
    <w:multiLevelType w:val="multilevel"/>
    <w:tmpl w:val="BAC6E430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2">
    <w:nsid w:val="045B5407"/>
    <w:multiLevelType w:val="multilevel"/>
    <w:tmpl w:val="BAC6E430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3">
    <w:nsid w:val="06EE1A88"/>
    <w:multiLevelType w:val="hybridMultilevel"/>
    <w:tmpl w:val="0A687742"/>
    <w:lvl w:ilvl="0" w:tplc="A61AAA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0C76A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A3E06474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1E980E88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E5323BF4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5" w:tplc="6714E248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6" w:tplc="64A45E46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7" w:tplc="3640A4B6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8" w:tplc="89D07C92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</w:abstractNum>
  <w:abstractNum w:abstractNumId="4">
    <w:nsid w:val="072E23AF"/>
    <w:multiLevelType w:val="hybridMultilevel"/>
    <w:tmpl w:val="70284F16"/>
    <w:lvl w:ilvl="0" w:tplc="8CA86D9C">
      <w:start w:val="1"/>
      <w:numFmt w:val="decimal"/>
      <w:lvlText w:val="%1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02FE4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2" w:tplc="A6F6CB7C">
      <w:numFmt w:val="bullet"/>
      <w:lvlText w:val="•"/>
      <w:lvlJc w:val="left"/>
      <w:pPr>
        <w:ind w:left="2423" w:hanging="240"/>
      </w:pPr>
      <w:rPr>
        <w:rFonts w:hint="default"/>
        <w:lang w:val="ru-RU" w:eastAsia="en-US" w:bidi="ar-SA"/>
      </w:rPr>
    </w:lvl>
    <w:lvl w:ilvl="3" w:tplc="D8E45C1C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290C2C00">
      <w:numFmt w:val="bullet"/>
      <w:lvlText w:val="•"/>
      <w:lvlJc w:val="left"/>
      <w:pPr>
        <w:ind w:left="4547" w:hanging="240"/>
      </w:pPr>
      <w:rPr>
        <w:rFonts w:hint="default"/>
        <w:lang w:val="ru-RU" w:eastAsia="en-US" w:bidi="ar-SA"/>
      </w:rPr>
    </w:lvl>
    <w:lvl w:ilvl="5" w:tplc="6F26978C">
      <w:numFmt w:val="bullet"/>
      <w:lvlText w:val="•"/>
      <w:lvlJc w:val="left"/>
      <w:pPr>
        <w:ind w:left="5609" w:hanging="240"/>
      </w:pPr>
      <w:rPr>
        <w:rFonts w:hint="default"/>
        <w:lang w:val="ru-RU" w:eastAsia="en-US" w:bidi="ar-SA"/>
      </w:rPr>
    </w:lvl>
    <w:lvl w:ilvl="6" w:tplc="4D4605FE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2CD2C7C6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6DD4EC76">
      <w:numFmt w:val="bullet"/>
      <w:lvlText w:val="•"/>
      <w:lvlJc w:val="left"/>
      <w:pPr>
        <w:ind w:left="8795" w:hanging="240"/>
      </w:pPr>
      <w:rPr>
        <w:rFonts w:hint="default"/>
        <w:lang w:val="ru-RU" w:eastAsia="en-US" w:bidi="ar-SA"/>
      </w:rPr>
    </w:lvl>
  </w:abstractNum>
  <w:abstractNum w:abstractNumId="5">
    <w:nsid w:val="0B7A0234"/>
    <w:multiLevelType w:val="multilevel"/>
    <w:tmpl w:val="BAC6E430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6">
    <w:nsid w:val="2C0E5A84"/>
    <w:multiLevelType w:val="multilevel"/>
    <w:tmpl w:val="BAC6E430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7">
    <w:nsid w:val="35803D1C"/>
    <w:multiLevelType w:val="hybridMultilevel"/>
    <w:tmpl w:val="4A0650C6"/>
    <w:lvl w:ilvl="0" w:tplc="41722EDA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6D342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2" w:tplc="478C1ED8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3" w:tplc="A0AC8134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24960270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 w:tplc="C29A13B0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  <w:lvl w:ilvl="6" w:tplc="B45CAF9C">
      <w:numFmt w:val="bullet"/>
      <w:lvlText w:val="•"/>
      <w:lvlJc w:val="left"/>
      <w:pPr>
        <w:ind w:left="6767" w:hanging="240"/>
      </w:pPr>
      <w:rPr>
        <w:rFonts w:hint="default"/>
        <w:lang w:val="ru-RU" w:eastAsia="en-US" w:bidi="ar-SA"/>
      </w:rPr>
    </w:lvl>
    <w:lvl w:ilvl="7" w:tplc="9D1A751A">
      <w:numFmt w:val="bullet"/>
      <w:lvlText w:val="•"/>
      <w:lvlJc w:val="left"/>
      <w:pPr>
        <w:ind w:left="7805" w:hanging="240"/>
      </w:pPr>
      <w:rPr>
        <w:rFonts w:hint="default"/>
        <w:lang w:val="ru-RU" w:eastAsia="en-US" w:bidi="ar-SA"/>
      </w:rPr>
    </w:lvl>
    <w:lvl w:ilvl="8" w:tplc="D898FD6E">
      <w:numFmt w:val="bullet"/>
      <w:lvlText w:val="•"/>
      <w:lvlJc w:val="left"/>
      <w:pPr>
        <w:ind w:left="8843" w:hanging="240"/>
      </w:pPr>
      <w:rPr>
        <w:rFonts w:hint="default"/>
        <w:lang w:val="ru-RU" w:eastAsia="en-US" w:bidi="ar-SA"/>
      </w:rPr>
    </w:lvl>
  </w:abstractNum>
  <w:abstractNum w:abstractNumId="8">
    <w:nsid w:val="47D04677"/>
    <w:multiLevelType w:val="hybridMultilevel"/>
    <w:tmpl w:val="049AD330"/>
    <w:lvl w:ilvl="0" w:tplc="76D4FD6E">
      <w:numFmt w:val="bullet"/>
      <w:lvlText w:val="-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A02BE">
      <w:numFmt w:val="bullet"/>
      <w:lvlText w:val="•"/>
      <w:lvlJc w:val="left"/>
      <w:pPr>
        <w:ind w:left="609" w:hanging="143"/>
      </w:pPr>
      <w:rPr>
        <w:rFonts w:hint="default"/>
        <w:lang w:val="ru-RU" w:eastAsia="en-US" w:bidi="ar-SA"/>
      </w:rPr>
    </w:lvl>
    <w:lvl w:ilvl="2" w:tplc="B21C78A6">
      <w:numFmt w:val="bullet"/>
      <w:lvlText w:val="•"/>
      <w:lvlJc w:val="left"/>
      <w:pPr>
        <w:ind w:left="1119" w:hanging="143"/>
      </w:pPr>
      <w:rPr>
        <w:rFonts w:hint="default"/>
        <w:lang w:val="ru-RU" w:eastAsia="en-US" w:bidi="ar-SA"/>
      </w:rPr>
    </w:lvl>
    <w:lvl w:ilvl="3" w:tplc="1C9E2196">
      <w:numFmt w:val="bullet"/>
      <w:lvlText w:val="•"/>
      <w:lvlJc w:val="left"/>
      <w:pPr>
        <w:ind w:left="1629" w:hanging="143"/>
      </w:pPr>
      <w:rPr>
        <w:rFonts w:hint="default"/>
        <w:lang w:val="ru-RU" w:eastAsia="en-US" w:bidi="ar-SA"/>
      </w:rPr>
    </w:lvl>
    <w:lvl w:ilvl="4" w:tplc="DADA897A">
      <w:numFmt w:val="bullet"/>
      <w:lvlText w:val="•"/>
      <w:lvlJc w:val="left"/>
      <w:pPr>
        <w:ind w:left="2139" w:hanging="143"/>
      </w:pPr>
      <w:rPr>
        <w:rFonts w:hint="default"/>
        <w:lang w:val="ru-RU" w:eastAsia="en-US" w:bidi="ar-SA"/>
      </w:rPr>
    </w:lvl>
    <w:lvl w:ilvl="5" w:tplc="912A8358">
      <w:numFmt w:val="bullet"/>
      <w:lvlText w:val="•"/>
      <w:lvlJc w:val="left"/>
      <w:pPr>
        <w:ind w:left="2649" w:hanging="143"/>
      </w:pPr>
      <w:rPr>
        <w:rFonts w:hint="default"/>
        <w:lang w:val="ru-RU" w:eastAsia="en-US" w:bidi="ar-SA"/>
      </w:rPr>
    </w:lvl>
    <w:lvl w:ilvl="6" w:tplc="3C1A2FE0">
      <w:numFmt w:val="bullet"/>
      <w:lvlText w:val="•"/>
      <w:lvlJc w:val="left"/>
      <w:pPr>
        <w:ind w:left="3159" w:hanging="143"/>
      </w:pPr>
      <w:rPr>
        <w:rFonts w:hint="default"/>
        <w:lang w:val="ru-RU" w:eastAsia="en-US" w:bidi="ar-SA"/>
      </w:rPr>
    </w:lvl>
    <w:lvl w:ilvl="7" w:tplc="1FF2EFAC">
      <w:numFmt w:val="bullet"/>
      <w:lvlText w:val="•"/>
      <w:lvlJc w:val="left"/>
      <w:pPr>
        <w:ind w:left="3669" w:hanging="143"/>
      </w:pPr>
      <w:rPr>
        <w:rFonts w:hint="default"/>
        <w:lang w:val="ru-RU" w:eastAsia="en-US" w:bidi="ar-SA"/>
      </w:rPr>
    </w:lvl>
    <w:lvl w:ilvl="8" w:tplc="631A3DF2">
      <w:numFmt w:val="bullet"/>
      <w:lvlText w:val="•"/>
      <w:lvlJc w:val="left"/>
      <w:pPr>
        <w:ind w:left="4179" w:hanging="143"/>
      </w:pPr>
      <w:rPr>
        <w:rFonts w:hint="default"/>
        <w:lang w:val="ru-RU" w:eastAsia="en-US" w:bidi="ar-SA"/>
      </w:rPr>
    </w:lvl>
  </w:abstractNum>
  <w:abstractNum w:abstractNumId="9">
    <w:nsid w:val="5C3F2EB0"/>
    <w:multiLevelType w:val="hybridMultilevel"/>
    <w:tmpl w:val="7F36C94E"/>
    <w:lvl w:ilvl="0" w:tplc="50BEFA6C">
      <w:numFmt w:val="bullet"/>
      <w:lvlText w:val="•"/>
      <w:lvlJc w:val="left"/>
      <w:pPr>
        <w:ind w:left="10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781A58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2" w:tplc="E3F6E574">
      <w:numFmt w:val="bullet"/>
      <w:lvlText w:val="•"/>
      <w:lvlJc w:val="left"/>
      <w:pPr>
        <w:ind w:left="2999" w:hanging="144"/>
      </w:pPr>
      <w:rPr>
        <w:rFonts w:hint="default"/>
        <w:lang w:val="ru-RU" w:eastAsia="en-US" w:bidi="ar-SA"/>
      </w:rPr>
    </w:lvl>
    <w:lvl w:ilvl="3" w:tplc="2750759A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4" w:tplc="FB161488">
      <w:numFmt w:val="bullet"/>
      <w:lvlText w:val="•"/>
      <w:lvlJc w:val="left"/>
      <w:pPr>
        <w:ind w:left="4979" w:hanging="144"/>
      </w:pPr>
      <w:rPr>
        <w:rFonts w:hint="default"/>
        <w:lang w:val="ru-RU" w:eastAsia="en-US" w:bidi="ar-SA"/>
      </w:rPr>
    </w:lvl>
    <w:lvl w:ilvl="5" w:tplc="09FA1FE8">
      <w:numFmt w:val="bullet"/>
      <w:lvlText w:val="•"/>
      <w:lvlJc w:val="left"/>
      <w:pPr>
        <w:ind w:left="5969" w:hanging="144"/>
      </w:pPr>
      <w:rPr>
        <w:rFonts w:hint="default"/>
        <w:lang w:val="ru-RU" w:eastAsia="en-US" w:bidi="ar-SA"/>
      </w:rPr>
    </w:lvl>
    <w:lvl w:ilvl="6" w:tplc="58DE924A">
      <w:numFmt w:val="bullet"/>
      <w:lvlText w:val="•"/>
      <w:lvlJc w:val="left"/>
      <w:pPr>
        <w:ind w:left="6959" w:hanging="144"/>
      </w:pPr>
      <w:rPr>
        <w:rFonts w:hint="default"/>
        <w:lang w:val="ru-RU" w:eastAsia="en-US" w:bidi="ar-SA"/>
      </w:rPr>
    </w:lvl>
    <w:lvl w:ilvl="7" w:tplc="85268DC4">
      <w:numFmt w:val="bullet"/>
      <w:lvlText w:val="•"/>
      <w:lvlJc w:val="left"/>
      <w:pPr>
        <w:ind w:left="7949" w:hanging="144"/>
      </w:pPr>
      <w:rPr>
        <w:rFonts w:hint="default"/>
        <w:lang w:val="ru-RU" w:eastAsia="en-US" w:bidi="ar-SA"/>
      </w:rPr>
    </w:lvl>
    <w:lvl w:ilvl="8" w:tplc="31D89A26">
      <w:numFmt w:val="bullet"/>
      <w:lvlText w:val="•"/>
      <w:lvlJc w:val="left"/>
      <w:pPr>
        <w:ind w:left="8939" w:hanging="144"/>
      </w:pPr>
      <w:rPr>
        <w:rFonts w:hint="default"/>
        <w:lang w:val="ru-RU" w:eastAsia="en-US" w:bidi="ar-SA"/>
      </w:rPr>
    </w:lvl>
  </w:abstractNum>
  <w:abstractNum w:abstractNumId="10">
    <w:nsid w:val="7D5C7349"/>
    <w:multiLevelType w:val="hybridMultilevel"/>
    <w:tmpl w:val="2C66C2F0"/>
    <w:lvl w:ilvl="0" w:tplc="0E320B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4FAF0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692ACC1E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2D1865A2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6C707E78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5" w:tplc="40F0C6DE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6" w:tplc="DD186340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7" w:tplc="25AE0258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8" w:tplc="235AB586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15"/>
    <w:rsid w:val="000E4BCC"/>
    <w:rsid w:val="002B033B"/>
    <w:rsid w:val="00307490"/>
    <w:rsid w:val="00382A0D"/>
    <w:rsid w:val="00491C75"/>
    <w:rsid w:val="00514CD3"/>
    <w:rsid w:val="006F504C"/>
    <w:rsid w:val="00980F21"/>
    <w:rsid w:val="00A44B13"/>
    <w:rsid w:val="00BB0515"/>
    <w:rsid w:val="00CD37F8"/>
    <w:rsid w:val="00D004A7"/>
    <w:rsid w:val="00D364F0"/>
    <w:rsid w:val="00D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0515"/>
    <w:pPr>
      <w:ind w:left="3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051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B0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BB0515"/>
    <w:pPr>
      <w:ind w:left="348"/>
      <w:outlineLvl w:val="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BB0515"/>
    <w:pPr>
      <w:ind w:left="300" w:firstLine="720"/>
    </w:pPr>
  </w:style>
  <w:style w:type="table" w:customStyle="1" w:styleId="TableNormal">
    <w:name w:val="Table Normal"/>
    <w:uiPriority w:val="2"/>
    <w:semiHidden/>
    <w:unhideWhenUsed/>
    <w:qFormat/>
    <w:rsid w:val="00BB05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0515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BB05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515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2A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2A0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82A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A0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0515"/>
    <w:pPr>
      <w:ind w:left="3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051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B0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BB0515"/>
    <w:pPr>
      <w:ind w:left="348"/>
      <w:outlineLvl w:val="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BB0515"/>
    <w:pPr>
      <w:ind w:left="300" w:firstLine="720"/>
    </w:pPr>
  </w:style>
  <w:style w:type="table" w:customStyle="1" w:styleId="TableNormal">
    <w:name w:val="Table Normal"/>
    <w:uiPriority w:val="2"/>
    <w:semiHidden/>
    <w:unhideWhenUsed/>
    <w:qFormat/>
    <w:rsid w:val="00BB05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0515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BB05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515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2A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2A0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82A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A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6</cp:lastModifiedBy>
  <cp:revision>4</cp:revision>
  <cp:lastPrinted>2024-10-01T07:44:00Z</cp:lastPrinted>
  <dcterms:created xsi:type="dcterms:W3CDTF">2024-10-01T07:20:00Z</dcterms:created>
  <dcterms:modified xsi:type="dcterms:W3CDTF">2024-10-01T07:45:00Z</dcterms:modified>
</cp:coreProperties>
</file>